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28.3.2025, 06:43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zazářily v Butovické hvězdičce, soutěžily ve zpěvu a malování</w:t>
      </w:r>
    </w:p>
    <w:p>
      <w:pPr/>
      <w:r>
        <w:rPr/>
        <w:t xml:space="preserve">Butovická hvězdička má své počátky ještě na konci 20. století, jedná se o grantový projekt podpořený městem Studénka, který dává šanci projevit se talentovaným dětem prvního stupně zdejších a okolních základních škol. </w:t>
      </w:r>
    </w:p>
    <w:p>
      <w:pPr/>
      <w:r>
        <w:rPr>
          <w:b w:val="1"/>
          <w:bCs w:val="1"/>
        </w:rPr>
        <w:t xml:space="preserve">Sabina Šeděnková Hromková, učitelka ZŠ Butovická: </w:t>
      </w:r>
      <w:r>
        <w:rPr/>
        <w:t xml:space="preserve">“Je to soutěž pro první stupeň. Zveme školy z blízkého okolí a letos musím zmínit, že účast je neskutečná, je největší za všechny ty roky, jaká kdy byla. Je tady téměř devadesát soutěžících, což nikdy nebylo, byla to třeba polovina. A letos všechny školy, které jsme oslovili, tak přijaly pozvání, čehož si moc vážíme.”   </w:t>
      </w:r>
    </w:p>
    <w:p>
      <w:pPr/>
      <w:r>
        <w:rPr/>
        <w:t xml:space="preserve">Soutěž byla rozdělena podle věku do tří skupin, na žáky prvních tříd, druhých a třetích a čtvrtého a pátého ročníku, škola ji pořádá ve dvou uměleckých oborech.  </w:t>
      </w:r>
    </w:p>
    <w:p>
      <w:pPr/>
      <w:r>
        <w:rPr>
          <w:b w:val="1"/>
          <w:bCs w:val="1"/>
        </w:rPr>
        <w:t xml:space="preserve">Sabina Šeděnková Hromková, učitelka ZŠ Butovická: </w:t>
      </w:r>
      <w:r>
        <w:rPr/>
        <w:t xml:space="preserve">“Děti soutěží v kategorii malování a zpěv. U zpíváme si volí písničku podle sebe, s paní učitelkou nebo co mají rády. A co se týče malování, tak téma bylo dané, ale tos to byl Můj kouzelný svět."</w:t>
      </w:r>
    </w:p>
    <w:p>
      <w:pPr/>
      <w:r>
        <w:rPr>
          <w:b w:val="1"/>
          <w:bCs w:val="1"/>
        </w:rPr>
        <w:t xml:space="preserve">Oldřiška Cibulcová, ZŠ Františka kardinála Tomáška: </w:t>
      </w:r>
      <w:r>
        <w:rPr/>
        <w:t xml:space="preserve">“Vybrala jsem si písničku Tam za řekou. Mám ji ráda, protože jsem ji zpívala už na hodně akcích. Tréma je, ale jinak se mi zpívá dobře.”</w:t>
      </w:r>
    </w:p>
    <w:p>
      <w:pPr/>
      <w:r>
        <w:rPr/>
        <w:t xml:space="preserve">Písničku Mravenci si vybral žák pořádající školy, který už má se soutěží své zkušenosti.   </w:t>
      </w:r>
    </w:p>
    <w:p>
      <w:pPr/>
      <w:r>
        <w:rPr>
          <w:b w:val="1"/>
          <w:bCs w:val="1"/>
        </w:rPr>
        <w:t xml:space="preserve">Teodor Richter,</w:t>
      </w:r>
      <w:r>
        <w:rPr>
          <w:b w:val="1"/>
          <w:bCs w:val="1"/>
        </w:rPr>
        <w:t xml:space="preserve">ZŠ Butovická: </w:t>
      </w:r>
      <w:r>
        <w:rPr/>
        <w:t xml:space="preserve">“Účastnil jsem se i loni a byl jsem první. Rád zpívám s mamkou.” </w:t>
      </w:r>
    </w:p>
    <w:p>
      <w:pPr/>
      <w:r>
        <w:rPr/>
        <w:t xml:space="preserve">A zatímco kluci a holky postupně zpívali své písničky, celá padesátka dětí usedla k připraveným výtvarným stolům a během zhruba hodiny a půl tvořila barevné a nápadité obrázky na dané fantazijní téma Můj kouzelný svět. Jako porotce mezi nimi procházel i studénecký malíř Martin Fabián Rusek.  </w:t>
      </w:r>
    </w:p>
    <w:p>
      <w:pPr/>
      <w:r>
        <w:rPr>
          <w:b w:val="1"/>
          <w:bCs w:val="1"/>
        </w:rPr>
        <w:t xml:space="preserve">Martin Fabián Rusek, člen poroty, grafický designér a malíř: </w:t>
      </w:r>
      <w:r>
        <w:rPr/>
        <w:t xml:space="preserve">“Já jim závidím takovou tu bezbřehou kreativitu, kterou mají v těch námětech. U některých jde vidět, že se motivy opakují, ale u některých je tam ta kreativita velká, překvapuje mě, jak uvažují.” </w:t>
      </w:r>
    </w:p>
    <w:p>
      <w:pPr/>
      <w:r>
        <w:rPr/>
        <w:t xml:space="preserve">V této disciplíně tak měla porota snad ještě těžší roli než v té pěvecké. </w:t>
      </w:r>
    </w:p>
    <w:p>
      <w:pPr/>
      <w:r>
        <w:rPr>
          <w:b w:val="1"/>
          <w:bCs w:val="1"/>
        </w:rPr>
        <w:t xml:space="preserve">Martin Fabián Rusek, člen poroty, grafický designér a malíř: </w:t>
      </w:r>
      <w:r>
        <w:rPr/>
        <w:t xml:space="preserve">“Vždycky je to nesmírně těžké. Procházím mezi nimi a ptám se jich, jak uvažují nad tím obrázkem, jak nad tím přemýšlejí, protože to výtvarno je nesmírně subjektivní. V tom výtvarnu 1+ 1 není dvě, může to být 3 nebo 5, záleží na tom, jak to kdo cítí. Takže bude vybírat, jak nejlépe jsme schopni, jak to cítíme.” </w:t>
      </w:r>
    </w:p>
    <w:p>
      <w:pPr/>
      <w:r>
        <w:rPr/>
        <w:t xml:space="preserve">Kompletní výsledky letošního ročníku  Butovické hvězdičky budou zveřejněny na webu a sociálních sítích školy.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7921/deti-zazarily-v-butovicke-hvezdicce-soutezily-ve-zpevu-a-mal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2026-07-09T16:39:30+02:00</dcterms:created>
  <dcterms:modified xsi:type="dcterms:W3CDTF">2026-07-09T16:39:30+02:00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