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Pedagogové ZUŠ MSK se představili v Minoritském klášteře v Opavě</w:t>
      </w:r>
    </w:p>
    <w:p>
      <w:pPr/>
      <w:r>
        <w:rPr/>
        <w:t xml:space="preserve">Festival Muziáda se koná už od roku 2010. Na úvodním koncertu v Minoritském klášteře v Opavě vystoupili učitelé z 15 základních uměleckých škol z celého Moravskoslezského kraje. 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“Dnešní koncert je v pořadí 12., organizuje ho celkově Sdružení ZUŠ Múza, sdružuje teda ZUŠ v MSK a podruhé v řadě za sebou jsme se ujali organizace tohoto koncertu my v Opavě, ZUŠ v Opavě.”</w:t>
      </w:r>
    </w:p>
    <w:p>
      <w:pPr/>
      <w:r>
        <w:rPr/>
        <w:t xml:space="preserve">Na koncertě zazněla široká škála hudebních děl od barokních skladeb až po muzikál a zazněly i operní árie.</w:t>
      </w:r>
    </w:p>
    <w:p>
      <w:pPr/>
      <w:r>
        <w:rPr>
          <w:b w:val="1"/>
          <w:bCs w:val="1"/>
        </w:rPr>
        <w:t xml:space="preserve">Lukáš Poledna, ředitel ZUŠ Opava: </w:t>
      </w:r>
      <w:r>
        <w:rPr/>
        <w:t xml:space="preserve">“Střídají se různé hudební nástroje, různé seskupení od komorních ansáblů přes sólová čísla. Příspívá na to MSK a statutární město Ostrava. Do tohoto koncertu se mohou přihlásit všichni pedagogové ze ZUŠ MSK a je to takové krásné setkání, kde můžeme ukázat i našim žákům, že když vyučujeme, tak také na ty nástroje něco umíme.”</w:t>
      </w:r>
    </w:p>
    <w:p>
      <w:pPr/>
      <w:r>
        <w:rPr>
          <w:b w:val="1"/>
          <w:bCs w:val="1"/>
        </w:rPr>
        <w:t xml:space="preserve">Kamila Sobotková, učitelka, ZUŠ Opava: </w:t>
      </w:r>
      <w:r>
        <w:rPr/>
        <w:t xml:space="preserve">“Je to pro nás velká čest a je to moc hezké navázat i takové kontakty právě s kolegy z jiných škol. Já účinkuju v takovém seskupení, kde hrajeme 4 akordeony, smyčce a klavír a náš kolega Martin Žurek pro nás složil skladbu, která se jmenuje La La Land a je to takové příjemné, moc hezké.”</w:t>
      </w:r>
    </w:p>
    <w:p>
      <w:pPr/>
      <w:r>
        <w:rPr>
          <w:b w:val="1"/>
          <w:bCs w:val="1"/>
        </w:rPr>
        <w:t xml:space="preserve">Karolína Levková, učitelka ZUŠ Ostrava-Zábřeh: </w:t>
      </w:r>
      <w:r>
        <w:rPr/>
        <w:t xml:space="preserve">“Na dnešní koncert bedagofů ZUŠ jsme si připravili arii z opery La boheme od Giacoma Pucciniho a árii Julie z opery Romeo a Julie od Charlese Gmoda. A připravovali jsme se tady s kolegou a partnerem docela dlouho, protože připravujeme zároveň můj magisterský koncert.” </w:t>
      </w:r>
    </w:p>
    <w:p>
      <w:pPr/>
      <w:r>
        <w:rPr>
          <w:b w:val="1"/>
          <w:bCs w:val="1"/>
        </w:rPr>
        <w:t xml:space="preserve">Martin Pančocha, učitel ZUŠ Ostrava-Zábřeh: </w:t>
      </w:r>
      <w:r>
        <w:rPr/>
        <w:t xml:space="preserve">“Kromě toho, že spolu vystupujeme na jevišti, tak jsme i partneři, takže cvičíme v podstatě i po večerech, tak jsme tak nacítěni na sebe.”</w:t>
      </w:r>
    </w:p>
    <w:p>
      <w:pPr/>
      <w:r>
        <w:rPr>
          <w:b w:val="1"/>
          <w:bCs w:val="1"/>
        </w:rPr>
        <w:t xml:space="preserve">Kateřina Vidličková, učitelka, ZUŠ Krnov: </w:t>
      </w:r>
      <w:r>
        <w:rPr/>
        <w:t xml:space="preserve">“Slyšeli jsme takovou, dalo by se říct, soudobou hudbu pro dvě flétny s doprovodem klavíru a zahráli jsme si ji my dvě kolegyně ze ZUŠ z Krnova a přizvali jsme si mou bývalou žačku, která je posluchačkou 2. ročníku Ostravské konzervatoře, protože si myslím, že tato akce má svým způsobem i přesah do budoucích šikovných hudebních generací.”</w:t>
      </w:r>
    </w:p>
    <w:p>
      <w:pPr/>
      <w:r>
        <w:rPr/>
        <w:t xml:space="preserve">Múziáda každoročně nabízí pestrý program složený z koncertů, nesoutěžních přehlídek, výstav a dalších projektů, které představují talenty mladých umělců v oblastech hudby, tance, dramatického umění a výtvarné tvorby.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988/pedagogove-zus-msk-se-predstavili-v-minoritskem-klaster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2026-05-28T13:50:19+02:00</dcterms:created>
  <dcterms:modified xsi:type="dcterms:W3CDTF">2026-05-28T13:50:19+02:00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