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Zlatokopové v Jeseníkách zahájili svou letošní sezónu a prověřili své síly i znalosti</w:t>
      </w:r>
    </w:p>
    <w:p>
      <w:pPr/>
      <w:r>
        <w:rPr/>
        <w:t xml:space="preserve">  Loňské  povodně ovlivnily i místo a podobu letošního závodu a zahájení  sezóny.</w:t>
      </w:r>
    </w:p>
    <w:p>
      <w:pPr/>
      <w:r>
        <w:rPr>
          <w:b w:val="1"/>
          <w:bCs w:val="1"/>
        </w:rPr>
        <w:t xml:space="preserve">  Josef  Večeřa, organizátor: </w:t>
      </w:r>
      <w:r>
        <w:rPr/>
        <w:t xml:space="preserve">„Udělali jsme drobnou změnu, že tedy z  náměstí nepůjdou soutěžící pěšky, ale pojedou autem. To  znamená, do příštích let by nám to umožňovalo přesun na  vzdálenější místa, kam jsme se nemohli dostat, protože jsme  byli limitování asi těmi 10, 12 kilometry. Pojedou 5 km směrem  Heřmanovice. Tam je čeká první úkol, tam budou rýžovat.  Všechny ostatní disciplíny budou na jednom místě, kde paprsčitě  budou plnit jednotlivé úkoly.“</w:t>
      </w:r>
    </w:p>
    <w:p>
      <w:pPr/>
      <w:r>
        <w:rPr/>
        <w:t xml:space="preserve">  Ve  Zlatých Horách se sešly stylově vybavené týmy z celé republiky  i z Polska.</w:t>
      </w:r>
    </w:p>
    <w:p>
      <w:pPr/>
      <w:r>
        <w:rPr>
          <w:b w:val="1"/>
          <w:bCs w:val="1"/>
        </w:rPr>
        <w:t xml:space="preserve">  Vosa,  člen týmu, Opava:</w:t>
      </w:r>
      <w:r>
        <w:rPr/>
        <w:t xml:space="preserve"> „My jsme vyslanci Mikuláše 1., vévody opavského,  který nás vyslal najít nejlepší pozemky k postavení jeho  manufaktury u zlatorudných mlýnů. Letos jsme tady poprvní.  Mimochodem, zapomněli jsme to nejdůležitější, zapomněli jsme  ešus, to znamená, dcera teď vyráží a doufám, že nám ho  stihne dovézt.“</w:t>
      </w:r>
    </w:p>
    <w:p>
      <w:pPr/>
      <w:r>
        <w:rPr>
          <w:b w:val="1"/>
          <w:bCs w:val="1"/>
        </w:rPr>
        <w:t xml:space="preserve">  Lea,  členka týmu Naděje: </w:t>
      </w:r>
      <w:r>
        <w:rPr/>
        <w:t xml:space="preserve">„My jsme skupina Naděje a jsme všude možně.  Ostrava, Opava...Já jsem tady dlouho nebyla, ale chodila jsem sem  spíše jako menší a teď jsem po dlouhé době zase zpátky.“</w:t>
      </w:r>
    </w:p>
    <w:p>
      <w:pPr/>
      <w:r>
        <w:rPr>
          <w:b w:val="1"/>
          <w:bCs w:val="1"/>
        </w:rPr>
        <w:t xml:space="preserve">  Jarek,  člen týmu Naděje:</w:t>
      </w:r>
      <w:r>
        <w:rPr/>
        <w:t xml:space="preserve"> „Já jsem tady za tým Marná naděje, je to tým,  který málokdy vyhrává a proto jsme tomu už na začátku dali  takový název.“</w:t>
      </w:r>
    </w:p>
    <w:p>
      <w:pPr/>
      <w:r>
        <w:rPr>
          <w:b w:val="1"/>
          <w:bCs w:val="1"/>
        </w:rPr>
        <w:t xml:space="preserve">členka týmu Dream Team (PL): </w:t>
      </w:r>
      <w:r>
        <w:rPr/>
        <w:t xml:space="preserve">„Jsme  z Polska, jsme čtyři a jmenujeme se Dream Team.“</w:t>
      </w:r>
    </w:p>
    <w:p>
      <w:pPr/>
      <w:r>
        <w:rPr>
          <w:b w:val="1"/>
          <w:bCs w:val="1"/>
        </w:rPr>
        <w:t xml:space="preserve">tým Hubenej Claim: </w:t>
      </w:r>
      <w:r>
        <w:rPr/>
        <w:t xml:space="preserve">„Já  z Českého ráje, já jsem přijel od Jihlavy, Hubenej Claim jako  tým, Michalové jsme. Je nás pět a dva psi.“</w:t>
      </w:r>
    </w:p>
    <w:p>
      <w:pPr/>
      <w:r>
        <w:rPr>
          <w:b w:val="1"/>
          <w:bCs w:val="1"/>
        </w:rPr>
        <w:t xml:space="preserve">  Gill, pamětník:</w:t>
      </w:r>
      <w:r>
        <w:rPr/>
        <w:t xml:space="preserve">  „Já jsem dneska tady poprvé. Příští rok, jestli neumřu, tak  budu mít 90. To se bude zase popíjet. Já je budu honit, mizery, já  jim dám.“</w:t>
      </w:r>
    </w:p>
    <w:p>
      <w:pPr/>
      <w:r>
        <w:rPr/>
        <w:t xml:space="preserve">  Prvním  soutěžním úkolem bylo rýžování zlatinek ze zmrzlého písku  přímo na zlatohorském náměstí. Zlatokopové museli použít  vlastní nádoby i zdroje tepla.</w:t>
      </w:r>
    </w:p>
    <w:p>
      <w:pPr/>
      <w:r>
        <w:rPr>
          <w:b w:val="1"/>
          <w:bCs w:val="1"/>
        </w:rPr>
        <w:t xml:space="preserve">  Josef  Večeřa, organizátor: </w:t>
      </w:r>
      <w:r>
        <w:rPr/>
        <w:t xml:space="preserve">„Kromě klasických disciplín, jako  rýžování a vaření fazolí, tam budou mít tentokrát zase  nějaké ruční práce, tkaní, budou mít testy a budou mít  manuální práce. Manuální práce na díle. To by měli zase  stihnout do těch 6 hodin. Jsem zvědavý, jak vyjdeme, protože ty  jednotlivé okruhy, které mají, tak to jsou po hodinách, máme 11  družstev, tak budeme mít co dělat, abychom se do těch 6 hodin  vešli.“</w:t>
      </w:r>
    </w:p>
    <w:p>
      <w:pPr/>
      <w:r>
        <w:rPr/>
        <w:t xml:space="preserve">  Členové  týmů plnili také znalostní úkoly z historie, poznávali horniny  a vyráběli nádoby. Celý zlatokopecký areál letos prochází  obnovou po ničivých povodních.</w:t>
      </w:r>
    </w:p>
    <w:p>
      <w:pPr/>
      <w:r>
        <w:rPr>
          <w:b w:val="1"/>
          <w:bCs w:val="1"/>
        </w:rPr>
        <w:t xml:space="preserve">  Milan  Rác (nez.), starosta Zlatých Hor:</w:t>
      </w:r>
      <w:r>
        <w:rPr/>
        <w:t xml:space="preserve"> „Letošní ročník je trošku  jiný, protože v popovodňovém stavu. Nebude se rýžovat na  skanzenu, který prochází obnovou, ale na sezónu a na letní  rýžování bude připraven. Areál prochází kompletní opravou,  teď soutěžíme nějaké veřejné zakázky na výrobu claimů,  budeme soutěžit elektro přípojky a věřím, že všechno do  srpna, kdy má proběhnout další ročník soutěže O pánev  starosty města, že všechno bude v pořádku.“</w:t>
      </w:r>
    </w:p>
    <w:p>
      <w:pPr/>
      <w:r>
        <w:rPr/>
        <w:t xml:space="preserve">  Po  sečtení časů a bodů se vítězi soutěžního klání staly týmy Hubenej Claim  před týmem Naděje z  Opavy  a Geotýmem z Polského Bedzinu.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026/zlatokopove-v-jesenikach-zahajili-svou-letosni-sezonu-a-proverili-sve-sily-i-zna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2026-07-11T03:55:31+02:00</dcterms:created>
  <dcterms:modified xsi:type="dcterms:W3CDTF">2026-07-11T03:55:31+02:00</dcterms:modified>
</cp:coreProperties>
</file>

<file path=docProps/custom.xml><?xml version="1.0" encoding="utf-8"?>
<Properties xmlns="http://schemas.openxmlformats.org/officeDocument/2006/custom-properties" xmlns:vt="http://schemas.openxmlformats.org/officeDocument/2006/docPropsVTypes"/>
</file>