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Racketlonový sport v rámci CzechTour zavítal i do Karviné</w:t>
      </w:r>
    </w:p>
    <w:p>
      <w:pPr/>
      <w:r>
        <w:rPr/>
        <w:t xml:space="preserve">Racketlon je unikátním spojením čtyř nejpopulárnějších raketových sportů - stolního tenisu, badmintonu, squashe a tenisu. Systém spočívá v tom, že každá disciplína se hraje na jeden vítězný set do 21 bodů. Body se sčítají a vítězem je ten, kdo má lepší skóre z těchto čtyř setů. Ty na sebe navazují téměř bez pauz. </w:t>
      </w:r>
    </w:p>
    <w:p>
      <w:pPr/>
      <w:r>
        <w:rPr>
          <w:b w:val="1"/>
          <w:bCs w:val="1"/>
        </w:rPr>
        <w:t xml:space="preserve">Svatopluk Rejthar, předseda České asociace racketlonu: </w:t>
      </w:r>
      <w:r>
        <w:rPr/>
        <w:t xml:space="preserve">“Je to velice dynamickej a napínavej sport, protože mnohdy se rozhoduje o vítězi opravdu až do posledního míčku.”</w:t>
      </w:r>
    </w:p>
    <w:p>
      <w:pPr/>
      <w:r>
        <w:rPr/>
        <w:t xml:space="preserve">Karvinský areál, který je uzpůsoben pro tyto sporty, je pro racketlon velice příhodný, právě proto se zde tento turnaj nekonal poprvé. </w:t>
      </w:r>
    </w:p>
    <w:p>
      <w:pPr/>
      <w:r>
        <w:rPr>
          <w:b w:val="1"/>
          <w:bCs w:val="1"/>
        </w:rPr>
        <w:t xml:space="preserve">Andrzej Bizoń (nestr. za SOCDEM), náměstek primátora: </w:t>
      </w:r>
      <w:r>
        <w:rPr/>
        <w:t xml:space="preserve">“Racketlon se skládá z několika disciplín, raketových sportů, od té nejmenší po tu jakoby největší a nejtěžší, po tenis. A vůbec to nejsou jednoduché sporty, takže musíte být v tom opravdu velice dobrý, abyste mohl konkurovat ve všech těchto disciplínách se svými soupeři. No a je vidět, Karviná má na to opravdu výborné podmínky, protože organizátor si vybral právě halu v Karviné na STaRSu, aby mohl toto klání uspořádat.”</w:t>
      </w:r>
    </w:p>
    <w:p>
      <w:pPr/>
      <w:r>
        <w:rPr/>
        <w:t xml:space="preserve">Karvinský turnaj byl uspořádán v rámci CzechTour, ve kterém hráči získávají body do národního žebříčku a pak postupují dál.</w:t>
      </w:r>
    </w:p>
    <w:p>
      <w:pPr/>
      <w:r>
        <w:rPr>
          <w:b w:val="1"/>
          <w:bCs w:val="1"/>
        </w:rPr>
        <w:t xml:space="preserve">Svatopluk Rejthar, předseda České asociace racketlonu: </w:t>
      </w:r>
      <w:r>
        <w:rPr/>
        <w:t xml:space="preserve">“Je to celosvětová záležitost, ten racketlon vzniknul v této originální podobě v roce, v devadesátých letech minulého století ve Švédsku a ve Finsku, v roce 2001 byla založena Mezinárodní racketlonová federace. My jsme zakládali svou českou asociaci v roce 2005. A dneska ta mezinárodní federace sdružuje 40 zemí.”</w:t>
      </w:r>
    </w:p>
    <w:p>
      <w:pPr/>
      <w:r>
        <w:rPr/>
        <w:t xml:space="preserve">V Karviné se na turnaji objevili i významní hráči, například nejlepší junior, osmnáctiletý Matěj Wolf, který je mistrem světa v juniorech do 16 let a do 18 let. Všichni hráči však byli na výjimečné úrovni, která je v důsledku nechala také pěkně zapotit. </w:t>
      </w:r>
    </w:p>
    <w:p>
      <w:pPr/>
      <w:r>
        <w:rPr>
          <w:b w:val="1"/>
          <w:bCs w:val="1"/>
        </w:rPr>
        <w:t xml:space="preserve">Rostislav Kniezek, hráč racketlonu z Karviné: </w:t>
      </w:r>
      <w:r>
        <w:rPr/>
        <w:t xml:space="preserve">“Nejnáročnější je pro mě stolní tenis. Ono se to tváří, že stolní tenis umí hrát každý, ale když potom narazíte na hráče, který hraje profesionální soutěže, tak mu nevrátíte ani podání.”</w:t>
      </w:r>
    </w:p>
    <w:p>
      <w:pPr/>
      <w:r>
        <w:rPr>
          <w:b w:val="1"/>
          <w:bCs w:val="1"/>
        </w:rPr>
        <w:t xml:space="preserve">David Skulina, hráč racketlonu z Ostravy: </w:t>
      </w:r>
      <w:r>
        <w:rPr/>
        <w:t xml:space="preserve">“Nejnáročnější bude asi squash, si myslím. Tam je intenzita taková největší, nejrychlejší. Míčky skáčou různými jako úhly a musí se rychle reagovat.”</w:t>
      </w:r>
    </w:p>
    <w:p>
      <w:pPr/>
      <w:r>
        <w:rPr/>
        <w:t xml:space="preserve">Protože je racketlon extrémně náročným sportem nejen na fyzický výkon, ale i na přemýšlení u něj, je zřejmé, že na něj nemá každý. V Karviné se ale sešli ti nejlepší z blízkého okolí i vzdálenějších míst, aby ukázali, že i tento náročný sport je pro všechny věkové kategorie i pohlaví.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042/racketlonovy-sport-v-ramci-czechtour-zavital-i-do-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2026-05-13T18:31:25+02:00</dcterms:created>
  <dcterms:modified xsi:type="dcterms:W3CDTF">2026-05-13T18:31:25+02:00</dcterms:modified>
</cp:coreProperties>
</file>

<file path=docProps/custom.xml><?xml version="1.0" encoding="utf-8"?>
<Properties xmlns="http://schemas.openxmlformats.org/officeDocument/2006/custom-properties" xmlns:vt="http://schemas.openxmlformats.org/officeDocument/2006/docPropsVTypes"/>
</file>