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 1:1, o postupu v play off stolních tenistů se rozhodne ve čtvrtek</w:t>
      </w:r>
    </w:p>
    <w:p>
      <w:pPr/>
      <w:r>
        <w:rPr/>
        <w:t xml:space="preserve">První duel v Havířově zvládli lépe svěřenci trenéra  Petra Korbela, když vyhráli 3:1 na zápasy. Ostrava tak mohla v domácím  prostředí rozhodnout o postupu, ale Havířov přijel i s Indem Manushem  Shahem a stejným poměrem čtvrtfinálovou sérii vyrovnali.</w:t>
      </w:r>
    </w:p>
    <w:p>
      <w:pPr/>
      <w:r>
        <w:rPr>
          <w:b w:val="1"/>
          <w:bCs w:val="1"/>
        </w:rPr>
        <w:t xml:space="preserve">Jakub Kleprlík, TTC Ostrava 2016: </w:t>
      </w:r>
      <w:r>
        <w:rPr/>
        <w:t xml:space="preserve">„Měli indického hráče,  který patří k nejlepším v extralize a dnes to potvrdil. Takže to byl  dnes ten rozhodující hráč.“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„Z naší strany to bylo určitě  lepší, protože jsme měli Manushe. To je strašně důležitý díl v našem týmu.“</w:t>
      </w:r>
    </w:p>
    <w:p>
      <w:pPr/>
      <w:r>
        <w:rPr/>
        <w:t xml:space="preserve">Který z našich zástupců bude bojovat o medaile, se  rozhodne ve čtvrtek v Havířově.</w:t>
      </w:r>
    </w:p>
    <w:p>
      <w:pPr/>
      <w:r>
        <w:rPr>
          <w:b w:val="1"/>
          <w:bCs w:val="1"/>
        </w:rPr>
        <w:t xml:space="preserve">Jakub Kleprlík, TTC Ostrava 2016:</w:t>
      </w:r>
      <w:r>
        <w:rPr/>
        <w:t xml:space="preserve"> „Rozebereme to s trenérem  a musíme na něj něco vymyslet.“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„Náš cíl je určitě vyhrát  titul. Kdybychom postoupili, tak jdeme na El Niňo, což je hodně těžký soupeř.“</w:t>
      </w:r>
    </w:p>
    <w:p>
      <w:pPr/>
      <w:r>
        <w:rPr>
          <w:b w:val="1"/>
          <w:bCs w:val="1"/>
        </w:rPr>
        <w:t xml:space="preserve">Petr Korbel, trenér TTC Ostrava 2016: </w:t>
      </w:r>
      <w:r>
        <w:rPr/>
        <w:t xml:space="preserve">„Bojovali, já jim  nemůžu nic vytknout. Podíváme se na video, uděláme analýzu a jedeme do  Havířova. Už jsme tam jednou vyhráli, tak proč by se to nemohlo podařit znovu.  Ale v té sestavě, kterou mají, jsou velice silný soupeř.“</w:t>
      </w:r>
    </w:p>
    <w:p>
      <w:pPr/>
      <w:r>
        <w:rPr/>
        <w:t xml:space="preserve">Podle našich informací by měl Havířov vyrukovat opět  s jedničkou z Indie.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096/zatim-11-o-postupu-v-play-off-stolnich-tenistu-se-rozhod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2026-06-30T12:58:11+02:00</dcterms:created>
  <dcterms:modified xsi:type="dcterms:W3CDTF">2026-06-30T12:58:11+02:00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