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Revizoři už budou hlavně fotit. K vyřízení pokuty jim postačí mobil</w:t>
      </w:r>
    </w:p>
    <w:p>
      <w:pPr/>
      <w:r>
        <w:rPr/>
        <w:t xml:space="preserve">Revizoři Dopravního podniku Ostrava udělili v loňském roce téměř 64 tisíc pokut za cestu bez jízdenky. Z každým černým pasažérem, který nezaplatí na místě, musejí revizoři sepisovat doklad, což jim zabere spoustu času. S tím je ale v Ostravě konec, pokuta zabere pár vteřin. Revizorům stačí vyfotit občanku.</w:t>
      </w:r>
    </w:p>
    <w:p>
      <w:pPr/>
      <w:r>
        <w:rPr>
          <w:b w:val="1"/>
          <w:bCs w:val="1"/>
        </w:rPr>
        <w:t xml:space="preserve">Daniel Morys, generální ředitel Dopravního podniku Ostrava: </w:t>
      </w:r>
      <w:r>
        <w:rPr/>
        <w:t xml:space="preserve">"Revizor sepíše dohodu velmi rychlým způsobem tím, že naskenuje občanský průkaz, tak se automaticky založí dohoda a cestující se podepíše prstem na displeji." </w:t>
      </w:r>
    </w:p>
    <w:p>
      <w:pPr/>
      <w:r>
        <w:rPr/>
        <w:t xml:space="preserve">Tím, že nemusejí revizoři vypisovat bloček, ušetří čas a mohou tak zkontrolovat více spojů. Dopravní podnik odhaduje, že budou asi o 20 procent rychlejší. Zbaví se navíc složitého papírování v kanceláři.</w:t>
      </w:r>
    </w:p>
    <w:p>
      <w:pPr/>
      <w:r>
        <w:rPr>
          <w:b w:val="1"/>
          <w:bCs w:val="1"/>
        </w:rPr>
        <w:t xml:space="preserve">Jan Pochodaj, revizor Dopravního podniku Ostrava: </w:t>
      </w:r>
      <w:r>
        <w:rPr/>
        <w:t xml:space="preserve">"Výhoda je v tom, že když přijdeme na budovu, tak ty dohody už jsou vlastně v systému. Dříve jsme ty dohody vypsali fyzicky ve voze a pak jsme je ještě zadali do počítače." </w:t>
      </w:r>
    </w:p>
    <w:p>
      <w:pPr/>
      <w:r>
        <w:rPr/>
        <w:t xml:space="preserve">Další novinkou bude více přepravních kontrol večer a v noci. Což přinese i bonus v podobně zvýšení bezpečnosti. </w:t>
      </w:r>
    </w:p>
    <w:p>
      <w:pPr/>
      <w:r>
        <w:rPr>
          <w:b w:val="1"/>
          <w:bCs w:val="1"/>
        </w:rPr>
        <w:t xml:space="preserve">Daniel Morys, generální ředitel Dopravního podniku Ostrava: </w:t>
      </w:r>
      <w:r>
        <w:rPr/>
        <w:t xml:space="preserve">"Jízda na černo se děje častěji pod rouškou noci." </w:t>
      </w:r>
    </w:p>
    <w:p>
      <w:pPr/>
      <w:r>
        <w:rPr/>
        <w:t xml:space="preserve">Cestující, který dostane pokutu, si ji navíc může dohledat na webu dopravního podniku díky pinu, který mu dá revizor. Pokuta je nyní 1500 korun, ale pokud cestující zaplatí ve voze, snižuje se na tisícovku.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8218/revizori-uz-budou-hlavne-fotit-k-vyrizeni-pokuty-jim-postaci-mob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2026-06-28T18:27:12+02:00</dcterms:created>
  <dcterms:modified xsi:type="dcterms:W3CDTF">2026-06-28T18:27:12+02:00</dcterms:modified>
</cp:coreProperties>
</file>

<file path=docProps/custom.xml><?xml version="1.0" encoding="utf-8"?>
<Properties xmlns="http://schemas.openxmlformats.org/officeDocument/2006/custom-properties" xmlns:vt="http://schemas.openxmlformats.org/officeDocument/2006/docPropsVTypes"/>
</file>