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jsou největším křesťanským svátkem</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w:t>
      </w:r>
      <w:r>
        <w:rPr/>
        <w:t xml:space="preserve"> „Květná neděle je den, kdy Krista Pána vítáme slavnostně, jede na  oslátku do Jeruzaléma, ale pak budou se blížit dny, ve kterých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se budou umývat nohy dvanácti mužům, tak jak to učinil  Pán ve večeřadle jako služba lásky.“</w:t>
      </w:r>
    </w:p>
    <w:p>
      <w:pPr/>
      <w:r>
        <w:rPr/>
        <w:t xml:space="preserve">Velký pátek  je dnem hlubokého ztišení, půstu a úcty ke Kristovu kříži. </w:t>
      </w:r>
    </w:p>
    <w:p>
      <w:pPr/>
      <w:r>
        <w:rPr>
          <w:b w:val="1"/>
          <w:bCs w:val="1"/>
        </w:rPr>
        <w:t xml:space="preserve">P. Roland Manowski-Słomka, farář, Římskokatolická farnost  Stonava: </w:t>
      </w:r>
      <w:r>
        <w:rPr/>
        <w:t xml:space="preserve">„Proto se v kostelích konají křížové cesty a především obřady Velkého  pátku. Neslouží se mše svatá, jsou to obřady, kde takovým vrcholným bodem je  slavnostní odhalení kříže, nástroje umučení našeho Pána.“</w:t>
      </w:r>
    </w:p>
    <w:p>
      <w:pPr/>
      <w:r>
        <w:rPr/>
        <w:t xml:space="preserve">Bílá sobota  je dnem ticha a rozjímání. </w:t>
      </w:r>
    </w:p>
    <w:p>
      <w:pPr/>
      <w:r>
        <w:rPr>
          <w:b w:val="1"/>
          <w:bCs w:val="1"/>
        </w:rPr>
        <w:t xml:space="preserve">P. Roland Manowski-Słomka, farář, Římskokatolická farnost  Stonava: </w:t>
      </w:r>
      <w:r>
        <w:rPr/>
        <w:t xml:space="preserve">„Případně světíme velikonoční pokrmy, ale po západu slunce přicházíme  do našich kostelů, abychom sloužili tu nejdůležitější mši svatou, Velikonoční  vigilii.</w:t>
      </w:r>
      <w:r>
        <w:rPr>
          <w:i w:val="1"/>
          <w:iCs w:val="1"/>
        </w:rPr>
        <w:t xml:space="preserve"> 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252/velikonoce-jsou-nejvetsim-krestanskym-sva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2026-07-16T18:14:57+02:00</dcterms:created>
  <dcterms:modified xsi:type="dcterms:W3CDTF">2026-07-16T18:14:57+02:00</dcterms:modified>
</cp:coreProperties>
</file>

<file path=docProps/custom.xml><?xml version="1.0" encoding="utf-8"?>
<Properties xmlns="http://schemas.openxmlformats.org/officeDocument/2006/custom-properties" xmlns:vt="http://schemas.openxmlformats.org/officeDocument/2006/docPropsVTypes"/>
</file>