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se rozjely opravy chodníků. Nyní se pracuje u Podroužkovy ulice</w:t>
      </w:r>
    </w:p>
    <w:p>
      <w:pPr/>
      <w:r>
        <w:rPr/>
        <w:t xml:space="preserve">Rekonstrukce v lokalitě u ulice Podroužkova začala už v minulém roce, kdy se společnost Veolia pustila do oprav horkovodu. V souvislosti s pracemi bylo potřeba dát opět do pořádku také chodníky a zeleň.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,,Aktuálně zde probíhají opravy páteřního chodníku směrem dolů k lesíku a fotbalovému hřišti. V tuto chvíli ještě i městský obvod zde má drobné investice. Snažíme se na tento páteřní chodník navázat i naší opravou.” </w:t>
      </w:r>
    </w:p>
    <w:p>
      <w:pPr/>
      <w:r>
        <w:rPr>
          <w:b w:val="1"/>
          <w:bCs w:val="1"/>
        </w:rPr>
        <w:t xml:space="preserve">Vilém Naleraj, vedoucí odboru dopravy ÚMOb Poruba</w:t>
      </w:r>
      <w:r>
        <w:rPr>
          <w:b w:val="1"/>
          <w:bCs w:val="1"/>
        </w:rPr>
        <w:t xml:space="preserve">:</w:t>
      </w:r>
      <w:r>
        <w:rPr>
          <w:i w:val="1"/>
          <w:iCs w:val="1"/>
        </w:rPr>
        <w:t xml:space="preserve"> ,,Je to celková oprava chodníku, který byl v minulosti asfaltový a nyní je v dlažbě. Kdyby byly případné propady, můžeme je lépe opravit.”</w:t>
      </w:r>
    </w:p>
    <w:p>
      <w:pPr/>
      <w:r>
        <w:rPr/>
        <w:t xml:space="preserve">Po opravách chodníků je na řadě také revitalizace zeleně a mobiliáře.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,,Bude zde i nový výsev trávy. Vznikne i nová výsadba květin. A samozřejmě uděláme i výměnu mobiliáře.” </w:t>
      </w:r>
    </w:p>
    <w:p>
      <w:pPr/>
      <w:r>
        <w:rPr>
          <w:b w:val="1"/>
          <w:bCs w:val="1"/>
        </w:rPr>
        <w:t xml:space="preserve">Obyvatelé Ostravy-Poruby: </w:t>
      </w:r>
      <w:r>
        <w:rPr>
          <w:i w:val="1"/>
          <w:iCs w:val="1"/>
        </w:rPr>
        <w:t xml:space="preserve">,,Je to rozdíl. Opravdu se tady jezdí dobře i s tím kočárkem. Je to super.”</w:t>
      </w:r>
    </w:p>
    <w:p>
      <w:pPr/>
      <w:r>
        <w:rPr>
          <w:i w:val="1"/>
          <w:iCs w:val="1"/>
        </w:rPr>
        <w:t xml:space="preserve">,,Chtěla jsem říct, že ty nové chodníky jsou moc pěkné, jsou kvalitní.”</w:t>
      </w:r>
    </w:p>
    <w:p>
      <w:pPr/>
      <w:r>
        <w:rPr/>
        <w:t xml:space="preserve">Městský obvod Poruba spravuje zhruba 170 km chodníků. A každým rokem se snaží do jejich oprav investovat kolem 50 milionů korun.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/>
        <w:t xml:space="preserve">,</w:t>
      </w:r>
      <w:r>
        <w:rPr>
          <w:i w:val="1"/>
          <w:iCs w:val="1"/>
        </w:rPr>
        <w:t xml:space="preserve">,V letošním roce máme naplánovány opravy za zhruba 60 milionů korun. A je to téměř 13 000 m2. Z těch větších je to například také dlouhodobý špatný stav chodníku na ul. Ukrajinská nebo třeba ul. U Školky."</w:t>
      </w:r>
    </w:p>
    <w:p>
      <w:pPr/>
      <w:r>
        <w:rPr/>
        <w:t xml:space="preserve">Opravy chodníků u ulice Podroužkova už finišují. Hotovy by měly být v průběhu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8332/v-porube-se-rozjely-opravy-chodniku-nyni-se-pracuje-u-podrouzkovy-u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2026-06-28T18:01:43+02:00</dcterms:created>
  <dcterms:modified xsi:type="dcterms:W3CDTF">2026-06-28T18:01:43+02:00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