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23.4.2025, 12:29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Krojovaní horníci i zahrádkáři mají za sebou výroční schůzi</w:t>
      </w:r>
    </w:p>
    <w:p>
      <w:pPr/>
      <w:r>
        <w:rPr/>
        <w:t xml:space="preserve">Klubovna stonavských zahrádkářů praskala ve švech. Čelenové  místního zahrádkářského svazu se sešli na své pravidelné výroční schůzi. Loňský  rok pro něj byl zlomový. Uskutečnily se volby a spolek má nové vedení.</w:t>
      </w:r>
    </w:p>
    <w:p>
      <w:pPr/>
      <w:r>
        <w:rPr>
          <w:b w:val="1"/>
          <w:bCs w:val="1"/>
          <w:i w:val="1"/>
          <w:iCs w:val="1"/>
        </w:rPr>
        <w:t xml:space="preserve">Milan Ciupa, předseda  MO ČZS Stonava: </w:t>
      </w:r>
      <w:r>
        <w:rPr>
          <w:i w:val="1"/>
          <w:iCs w:val="1"/>
        </w:rPr>
        <w:t xml:space="preserve">„Loňský rok si myslím, že se nám povedl, byly nové volby, máme  nové vedení, všechno to jsme si dali, tak jsme splnili a všichni byli se, by  zdá, že spokojeni“</w:t>
      </w:r>
    </w:p>
    <w:p>
      <w:pPr/>
      <w:r>
        <w:rPr/>
        <w:t xml:space="preserve">Na výroční schůzi byl schválen plán akcí, které zahrádkáři  pravidelně připravují nejen púro své členy, ale také pro širokou veřejnost. </w:t>
      </w:r>
    </w:p>
    <w:p>
      <w:pPr/>
      <w:r>
        <w:rPr>
          <w:b w:val="1"/>
          <w:bCs w:val="1"/>
          <w:i w:val="1"/>
          <w:iCs w:val="1"/>
        </w:rPr>
        <w:t xml:space="preserve">Martin Buchta,  jednatel MO ČZS Stonava:</w:t>
      </w:r>
      <w:r>
        <w:rPr>
          <w:i w:val="1"/>
          <w:iCs w:val="1"/>
        </w:rPr>
        <w:t xml:space="preserve"> „Většinou ty akce jsou stejné, to znamená, začínáme  výroční schůzí, smažení vaječiny, potom máme zájezd, máme akci Hurá na  prázdniny, kde bych chtěl pozvat hlavně mladé lidi, protože budeme dělat  hamburgery a hranolky.“</w:t>
      </w:r>
    </w:p>
    <w:p>
      <w:pPr/>
      <w:r>
        <w:rPr/>
        <w:t xml:space="preserve">V září proběhne tradiční výstava, která se každoročně  setkává s obrovským zájmem veřejnosti.</w:t>
      </w:r>
    </w:p>
    <w:p>
      <w:pPr/>
      <w:r>
        <w:rPr>
          <w:b w:val="1"/>
          <w:bCs w:val="1"/>
        </w:rPr>
        <w:t xml:space="preserve">Martin Buchta, jednatel MO ČZS Stonava: </w:t>
      </w:r>
      <w:r>
        <w:rPr/>
        <w:t xml:space="preserve">„Své výpěstky může  dávat kdokoliv, budeme rádi za každý příspěvek.“</w:t>
      </w:r>
    </w:p>
    <w:p>
      <w:pPr/>
      <w:r>
        <w:rPr/>
        <w:t xml:space="preserve">Těšit se můžete i na tradiční stonavské bramboráky, které  zahrádkáři budou smažit na podzim.</w:t>
      </w:r>
    </w:p>
    <w:p>
      <w:pPr/>
      <w:r>
        <w:rPr>
          <w:b w:val="1"/>
          <w:bCs w:val="1"/>
          <w:i w:val="1"/>
          <w:iCs w:val="1"/>
        </w:rPr>
        <w:t xml:space="preserve">Martin Buchta,  jednatel MO ČZS Stonava: </w:t>
      </w:r>
      <w:r>
        <w:rPr>
          <w:i w:val="1"/>
          <w:iCs w:val="1"/>
        </w:rPr>
        <w:t xml:space="preserve">„Tam bych chtěl jenom upozornit, že už budeme dávat  jenom dva u okýnka, nebudeme dávat sebou žádné bramboráky, protože nechceme,  aby lidi tady hodinu čekali na nějaký bramborák.“</w:t>
      </w:r>
    </w:p>
    <w:p>
      <w:pPr/>
      <w:r>
        <w:rPr/>
        <w:t xml:space="preserve">Vyvrcholením letošních akcí stonavských zahrádkářů bude  tradiční rozsvícení vánočního stromečku v jejich areálu na Stavech na  začátku Adventu.</w:t>
      </w:r>
    </w:p>
    <w:p>
      <w:pPr/>
      <w:r>
        <w:rPr/>
        <w:t xml:space="preserve">Zhodnocení loňského roku a plán práce na rok letošní byly  hlavními body také na schůzi Spolku krojovaných horníků při obci Stonava. I  tento spolek má od loňska nové vedení.</w:t>
      </w:r>
    </w:p>
    <w:p>
      <w:pPr/>
      <w:r>
        <w:rPr>
          <w:b w:val="1"/>
          <w:bCs w:val="1"/>
          <w:i w:val="1"/>
          <w:iCs w:val="1"/>
        </w:rPr>
        <w:t xml:space="preserve">Milan Malich, předseda  Spolku krojovaných horníků při obci Stonava: </w:t>
      </w:r>
      <w:r>
        <w:rPr>
          <w:i w:val="1"/>
          <w:iCs w:val="1"/>
        </w:rPr>
        <w:t xml:space="preserve">„Loňský rok byl aspoň pro mě  trošku náročnější, protože jsem byl zvolen předsedou. Zároveň jsme měli oslavy  115 let spolku, takže ten start byl celkem náročný.“</w:t>
      </w:r>
    </w:p>
    <w:p>
      <w:pPr/>
      <w:r>
        <w:rPr/>
        <w:t xml:space="preserve">Krojovaní horníci i v loňském roce úspěšně  reprezentovali Stonavu na různých akcích a to jak kulturních tak i sportovních.  Například v bowlingovém turnaji opětovně obhájili roli favorita. Plán akcí  pro letošní rok je velmi pestrý.</w:t>
      </w:r>
    </w:p>
    <w:p>
      <w:pPr/>
      <w:r>
        <w:rPr>
          <w:b w:val="1"/>
          <w:bCs w:val="1"/>
          <w:i w:val="1"/>
          <w:iCs w:val="1"/>
        </w:rPr>
        <w:t xml:space="preserve">Milan Malich, předseda  Spolku krojovaných horníků při obci Stonava: </w:t>
      </w:r>
      <w:r>
        <w:rPr>
          <w:i w:val="1"/>
          <w:iCs w:val="1"/>
        </w:rPr>
        <w:t xml:space="preserve">„Zúčastníme se setkání hornických  měst a obcí v Bílině. Uvidíme, jak to bude na Slovensku, protože i tam  pravidelně jezdíme na jejich setkání hornických měst a obcí. Jinak ty naše akce  co máme: Zahradní slavnost, Barborka.</w:t>
      </w:r>
      <w:r>
        <w:rPr>
          <w:i w:val="1"/>
          <w:iCs w:val="1"/>
        </w:rPr>
        <w:t xml:space="preserve">“</w:t>
      </w:r>
    </w:p>
    <w:p>
      <w:pPr/>
      <w:r>
        <w:rPr/>
        <w:t xml:space="preserve">Na prosinec pak spolek ve spolupráci s obcí připravuje  tradiční Stonavský skok  přes kůži.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8349/krojovani-hornici-i-zahradkari-maji-za-sebou-vyrocni-schu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2026-07-17T07:09:22+02:00</dcterms:created>
  <dcterms:modified xsi:type="dcterms:W3CDTF">2026-07-17T07:09:22+02:00</dcterms:modified>
</cp:coreProperties>
</file>

<file path=docProps/custom.xml><?xml version="1.0" encoding="utf-8"?>
<Properties xmlns="http://schemas.openxmlformats.org/officeDocument/2006/custom-properties" xmlns:vt="http://schemas.openxmlformats.org/officeDocument/2006/docPropsVTypes"/>
</file>