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stabilní, další alespoň tři strážníky ale potřebuje</w:t>
      </w:r>
    </w:p>
    <w:p>
      <w:pPr/>
      <w:r>
        <w:rPr/>
        <w:t xml:space="preserve">Městská policie ve Studénce vyhodnotila svou činnost v roce 2024. Ve statistikách byl o něco příznivější, než rok předchozí. V roce 2023 přijali strážníci 683 oznámení, loni to bylo 566. 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“Ano, znamená to mírný pokles, přesto  hodnotím činnost strážníků vyšší než v roce 2023, a to vzhledem k našemu počtu strážníků, kdy došlo k úbytku. Další čísla - v roce 2023 bylo řešeno 522 přestupků, ale v roce 2024, i přes menší počet strážníků, bylo řešeno 692 přestupů. Z toho 562 bylo dopravních přestupků.”     </w:t>
      </w:r>
    </w:p>
    <w:p>
      <w:pPr/>
      <w:r>
        <w:rPr/>
        <w:t xml:space="preserve">Tato provinění v dopravě se víceméně týkala jedné lokality.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“To je ale dáno i tím, že jsme tady měli částečnou uzávěrku ulice Butovické, kde byl zakázaný průjezd, některých nákladních vozidel, a to se samozřejmě odrazilo v číslech, protože jsme tam denně prováděli kontroly.”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“Těch přestupů je plus mínus v průměru kolem padesáti měsíčně, je to podobné každým rokem. Jsme rádi za to, že městskou policii na území města udržujeme, že díky ní dokážeme ten pořádek v rámci jednotlivých městských částí lépe udržovat. S tím, že stejně jako i jiné městské policie, i my bojujeme s personálními kapacitami. Permanentně máme otevřen nábor.” </w:t>
      </w:r>
    </w:p>
    <w:p>
      <w:pPr/>
      <w:r>
        <w:rPr/>
        <w:t xml:space="preserve">Do svých řad by zdejší městská policie ideálně potřebovala přijmout tři až čtyři strážníky.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tím, že nabízíme jak náborový příspěvek, tak i mzdově si myslím, že ty podmínky jsou tady zajímavé, zároveň se snažíme doplňovat výstroj, výzbroj našich strážníků.”   </w:t>
      </w:r>
    </w:p>
    <w:p>
      <w:pPr/>
      <w:r>
        <w:rPr/>
        <w:t xml:space="preserve">S nedostatkem zaměstnanců se městská policie ve Studénce potýká delší dobu. Na situaci v loňském roce radnice reagovala tím, že byla nucena změnit systém služeb.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“Od 1. dubna loňského roku jsme byli nuceni přejít na ne úplně nepřetržitý provoz, ale v podstatě nonstop jedeme zejména o volných dnech, o víkendech a o svátcích, a některých nocích během týdne, pokud nám to umožní aktuální personální situace, pokud nejsou žádné dovolené nebo nemocenské. V ostatní dny držíme pouze denní služby, a na noc nastupuje státní policie, místní obvodní oddělení, se kterým je v této oblasti úzká spolupráce. V podstatě za ten rok, co je tato omezená činnost v provozu, tak jsme nezaznamenali žádné větší excesy.” </w:t>
      </w:r>
    </w:p>
    <w:p>
      <w:pPr/>
      <w:r>
        <w:rPr/>
        <w:t xml:space="preserve">Pokud by se počet strážníků podařilo stabilizovat, jejich celotýdenní služby nonstop by byly obnoveny.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391/mesto-je-stabilni-dalsi-alespon-tri-strazniky-ale-potreb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2026-06-25T00:08:46+02:00</dcterms:created>
  <dcterms:modified xsi:type="dcterms:W3CDTF">2026-06-25T00:08:46+02:00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