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Cihelní ve Frýdku-Místku buduje nový sportovní areál, otevřen bude i veřejnosti</w:t>
      </w:r>
    </w:p>
    <w:p>
      <w:pPr/>
      <w:r>
        <w:rPr/>
        <w:t xml:space="preserve">Z plochy ve dvoře a za Gymnáziem Cihelní ve  Frýdku-Místku je teď velké staveniště. Od 80. let tady bylo sportoviště, které  už dnešním poměrům vůbec nevyhovovalo, a proto se nyní staví nové.</w:t>
      </w:r>
    </w:p>
    <w:p>
      <w:pPr/>
      <w:r>
        <w:rPr>
          <w:b w:val="1"/>
          <w:bCs w:val="1"/>
        </w:rPr>
        <w:t xml:space="preserve">Pavel Carbol, ředitel Gymnázia Cihelní, Frýdek-Místek:</w:t>
      </w:r>
      <w:r>
        <w:rPr/>
        <w:t xml:space="preserve">  "Byly tady zastaralé plochy, které už pochopitelně  nesplňovaly parametry na to, aby se to dalo moderně sportovně využívat. Takže  kraj, co by zřizovatel našeho gymnázia, přistoupil k rekultivaci sportovního  areálu. Vyroste tady moderní sportovní areál, kde bude běžecký ovál,  prostor pro vrh koulí, skok do dálky, menší fotbalové hřiště, basketbalový  kurt, volejbalový kurt, workout a parkovací plocha pro 13 automobilů."</w:t>
      </w:r>
    </w:p>
    <w:p>
      <w:pPr/>
      <w:r>
        <w:rPr/>
        <w:t xml:space="preserve">Modernizace bude mít přínos i pro město. Škola plánuje do  budoucna vybudování další odstavné plochy pro více než dvě desítky aut a  domluvilo se, že nové sportoviště bude moci využívat i veřejnost.</w:t>
      </w:r>
    </w:p>
    <w:p>
      <w:pPr/>
      <w:r>
        <w:rPr>
          <w:b w:val="1"/>
          <w:bCs w:val="1"/>
        </w:rPr>
        <w:t xml:space="preserve">Pavel Carbol, ředitel Gymnázia Cihelní, Frýdek-Místek:</w:t>
      </w:r>
      <w:r>
        <w:rPr/>
        <w:t xml:space="preserve">  "Aby to mělo smysl a přidanou hodnotu, kraj se domlouvá s  městem Frýdek-Místek na udržení, kdy po dobu několika příštích let by měl být  po vyučování ten areál zpřístupněn i mládeži a obyvatelům Frýdku-Místku, aby  tady mohli sportovat, případně oddíly trávit volný čas a využívat to."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jsem rád, že díky dobrým vztahům se středními školami,  které zřizuje kraj, a obecně díky tomu, že s krajem koordinujeme kroky, tak to přináší  své výsledky. A tady vzniká krásné moderní sportoviště, které bude mít pro  občany města zcela jistě přínos. A to nejenom tím, že se s krajem a se školou  domluvíme na tom, aby sportoviště bylo přístupné veřejnosti i po ukončení  výuky, ale také tím, že vzniknou téměř tři desítky parkovacích míst v areálu  školy, které ulehčí parkování na sídlišti."</w:t>
      </w:r>
    </w:p>
    <w:p>
      <w:pPr/>
      <w:r>
        <w:rPr/>
        <w:t xml:space="preserve">Součástí areálu bude také horolezecká stěna, která byla  majetkem kraje.</w:t>
      </w:r>
    </w:p>
    <w:p>
      <w:pPr/>
      <w:r>
        <w:rPr>
          <w:b w:val="1"/>
          <w:bCs w:val="1"/>
        </w:rPr>
        <w:t xml:space="preserve">Pavel Carbol, ředitel Gymnázia Cihelní, Frýdek-Místek:</w:t>
      </w:r>
      <w:r>
        <w:rPr/>
        <w:t xml:space="preserve"> "Sloužila nejdříve v Kopřivné horolezcům, respektive horské  službě, a potom byla uskladněna na Bílé, kde má kraj sportoviště. Ale protože  neměla využití, tak nám ji převezli sem. Opravili jsme ji, nechali postavit a  teď se budeme snažit ji dovybavit všemi lezeckými komponenty. Je to věc, která je celkem populární mezi mládeží a myslíme  si, že by mohla vhodně doplňovat sportovní aktivity, které bude tento areál  nabízet."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"A zároveň bychom rádi přispěli i malým dílem k tomu, aby  tady ten areál vypadal opravdu přívětivě, a město tady vysadí zeleň. Protože  těch míst k vysazení zeleně ve městě opravdu ubývá a jsme rádi za každý tip,  kam můžeme vysadit nové stromy, tak aby město dýchalo."</w:t>
      </w:r>
    </w:p>
    <w:p>
      <w:pPr/>
      <w:r>
        <w:rPr/>
        <w:t xml:space="preserve">Stavba začala v lednu a potrvá 8 měsíců. Je financována  z evropských fondů a vyjde na zhruba 26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441/gymnazium-cihelni-ve-frydkumistku-buduje-novy-sportovni-areal-otevren-bude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2026-07-31T12:05:06+02:00</dcterms:created>
  <dcterms:modified xsi:type="dcterms:W3CDTF">2026-07-31T12:05:06+02:00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