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Expozice Beskydy, příroda a lidé stále láká návštěvníky do Muzea Beskyd</w:t>
      </w:r>
    </w:p>
    <w:p>
      <w:pPr/>
      <w:r>
        <w:rPr/>
        <w:t xml:space="preserve">Stálá a dlouhodobá expozice Muzea Beskyd vás provede  krajinou i příběhy regionu. Od městského života až po divokou přírodu.  Návštěvníci si projdou tradiční řemesla, etnografii, geologii i faunu a flóru.</w:t>
      </w:r>
    </w:p>
    <w:p>
      <w:pPr/>
      <w:r>
        <w:rPr>
          <w:b w:val="1"/>
          <w:bCs w:val="1"/>
        </w:rPr>
        <w:t xml:space="preserve">Hana Maděrová, Muzeum Beskyd:</w:t>
      </w:r>
      <w:r>
        <w:rPr/>
        <w:t xml:space="preserve"> "Na Frýdeckém zámku vás čeká fascinující expozice </w:t>
      </w:r>
      <w:r>
        <w:rPr>
          <w:i w:val="1"/>
          <w:iCs w:val="1"/>
        </w:rPr>
        <w:t xml:space="preserve">Beskydy  – příroda a lidé</w:t>
      </w:r>
      <w:r>
        <w:rPr/>
        <w:t xml:space="preserve">. Zveme vás na jedinečnou cestu do srdce Beskyd, kde se  příroda a lidská činnost prolínají v jeden harmonický celek. Expozice provází  návštěvníka celkem osmnácti místnostmi a představuje bohatství historie,  etnografie a přírody tohoto regionu."</w:t>
      </w:r>
    </w:p>
    <w:p>
      <w:pPr/>
      <w:r>
        <w:rPr/>
        <w:t xml:space="preserve">Záměrem expozice je ukázat propojenost přírody a lidské  činnosti. Jak příroda utvářela lidský život a způsob obživy, ale také jak  lidská činnost ovlivňovala a ovlivňuje beskydskou přírodu.</w:t>
      </w:r>
    </w:p>
    <w:p>
      <w:pPr/>
      <w:r>
        <w:rPr>
          <w:b w:val="1"/>
          <w:bCs w:val="1"/>
        </w:rPr>
        <w:t xml:space="preserve">Hana Maděrová, Muzeum Beskyd:</w:t>
      </w:r>
      <w:r>
        <w:rPr/>
        <w:t xml:space="preserve"> "Seznámíte se zde s tradičními řemesly, jako jsou včelařství,  truhlářství, kovářství nebo hrnčířství, a nahlédnete i do dobového městského  života prostřednictvím replik prvorepublikové kavárny nebo pekárny. Ponoříte se  do tmy černouhelné sloje, navštívíte chalupu v podhorské vesnici a můžete si  posedět na lavičce s výhledem na posečenou louku."</w:t>
      </w:r>
    </w:p>
    <w:p>
      <w:pPr/>
      <w:r>
        <w:rPr/>
        <w:t xml:space="preserve">Autentickou atmosféru beskydské přírody doplňuje v celé  expozici zvukový doprovod hlasových projevů zvířat.</w:t>
      </w:r>
    </w:p>
    <w:p>
      <w:pPr/>
      <w:r>
        <w:rPr>
          <w:b w:val="1"/>
          <w:bCs w:val="1"/>
        </w:rPr>
        <w:t xml:space="preserve">Hana Maděrová, Muzeum Beskyd:</w:t>
      </w:r>
      <w:r>
        <w:rPr/>
        <w:t xml:space="preserve"> "Pro děti je zde připraveno několik překvapení – například  kvízy, puzzle nebo průchozí model pseudokrasové jeskyně. Tato oceněná expozice  Muzea Beskyd nadchne malé i velké. Je interaktivní, bezbariérová a  nezapomenutelná."</w:t>
      </w:r>
    </w:p>
    <w:p>
      <w:pPr/>
      <w:r>
        <w:rPr/>
        <w:t xml:space="preserve">Muzeum Beskyd se aktuálně chystá také na několik akcí. 18.  května bude Mezinárodní den muzeí.</w:t>
      </w:r>
    </w:p>
    <w:p>
      <w:pPr/>
      <w:r>
        <w:rPr>
          <w:b w:val="1"/>
          <w:bCs w:val="1"/>
        </w:rPr>
        <w:t xml:space="preserve">Andrea Vlachovská, Muzeum Beskyd:</w:t>
      </w:r>
      <w:r>
        <w:rPr/>
        <w:t xml:space="preserve"> „Otevřeme všechny naše expozice a výstavy zdarma pro  veřejnost – zámecký okruh, výstavu Po setmění, Už nikdy víc válku a expozici  Beskydy – příroda a lidé. Také bude otevřená výstava retrospektivních  fotografií Jiřího Kráčalíka </w:t>
      </w:r>
      <w:r>
        <w:rPr>
          <w:i w:val="1"/>
          <w:iCs w:val="1"/>
        </w:rPr>
        <w:t xml:space="preserve">Dotknout se hory</w:t>
      </w:r>
      <w:r>
        <w:rPr/>
        <w:t xml:space="preserve">.“</w:t>
      </w:r>
    </w:p>
    <w:p>
      <w:pPr/>
      <w:r>
        <w:rPr/>
        <w:t xml:space="preserve">Další akcí pak bude Noc v muzeu, která proběhne 23. 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555/expozice-beskydy-priroda-a-lide-stale-laka-navstevniky-do-muzea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2026-07-31T05:42:30+02:00</dcterms:created>
  <dcterms:modified xsi:type="dcterms:W3CDTF">2026-07-31T05:42:30+02:00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