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Šipka ve Štramberku nabízí náhled do pravěké historie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„Muzeum  Šipka je geologicko-archeologická expozice, která se zabývá nejstarší historií  Štramberku. Datuje se to tady zhruba od těch 40 000 let př. N. l., což  jsou ti neandrtálci, přes dobu bronzovou po středověk a také zde máme  geologické nálezy, staré asi 150 milionů let.“</w:t>
      </w:r>
    </w:p>
    <w:p>
      <w:pPr/>
      <w:r>
        <w:rPr>
          <w:b w:val="1"/>
          <w:bCs w:val="1"/>
        </w:rPr>
        <w:t xml:space="preserve">Eva Šoltysová, edukátorka, muzeum Šipka</w:t>
      </w:r>
      <w:r>
        <w:rPr/>
        <w:t xml:space="preserve">: „Podíváme-li  se na tu první vitrínu, tak se dozvíme, jak vypadalo před 150 milióny lety to druhohorní  moře. Bávalo velmi mělké, světlé a podíváme-li se na ty nejzajímavější  živočichy, tak jsou to lilijice. Ony vypadají jako palmy, proto si mnozí myslí,  že jde o rostlinu ale jde skutečně o živočichy. Nám vlastně z nich zbyly  jen ty části toho stonku. Tady poté můžeme vidět, jak vypadá ta geologická  současnost a jsou tam i ty malé části stonku lilijice, ty hvězdičky.“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 „Vlastně ta dávná historie Štramberku je velmi významná pro celý region a je to  hlavně díky vápenci, který je velmi kvalitní. Ten se tady začal průmyslově těžit  v roce 1880 a vlastně celý ten region se díky té těžbě vápence pozvedl.“</w:t>
      </w:r>
    </w:p>
    <w:p>
      <w:pPr/>
      <w:r>
        <w:rPr/>
        <w:t xml:space="preserve">Nejvýznamnější zkameněliny pocházejí právě z  vápencového lomu Kotouč. Místní objevy můžeme zavděčit Karlu Jaroslavu  Maškovi.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 „Jednou z nejvýznamnějších osobností pro naše muzeum Šipka, ale celkově  pro Štramberk i pro svět je pan Karel Jaroslav Maška. Byl to středoškolský  učitel matematiky a deskriptivy v Jičíně. Jeho celoživotním koníčkem byla  archeologie a paleontologie a právě on šel prozkoumat jeskyně a kopec Kotouč.  Tak se již odvíjí jeho slavný příběh, kdy odkryl jeskyni Šipku i Čertovu díru,  která byla na druhé straně Kotouče a právě v té Šipce odkryl kromě asi 80 000  zvířecích kostí i tu známou čelist neandrtálského dítěte.“</w:t>
      </w:r>
    </w:p>
    <w:p>
      <w:pPr/>
      <w:r>
        <w:rPr/>
        <w:t xml:space="preserve">Expozice je pojata netradičně, scénicky. V přízemí je  například inscenovaná jeskyně s animací pravěkých lovců či dobové  fotografie z počátků těžby vápence ve Štramberku. Dále zde najdeme ukázky  druhohorních zkamenělin, kosti a zuby pravěkých zvířat, kamenné nástroje  pravěkých lidí nebo bronzové artefakty z hradiska na kopci Kotouč.</w:t>
      </w:r>
    </w:p>
    <w:p>
      <w:pPr/>
      <w:r>
        <w:rPr>
          <w:b w:val="1"/>
          <w:bCs w:val="1"/>
        </w:rPr>
        <w:t xml:space="preserve">Eva Šoltysová, edukátorka, muzeum Šipka</w:t>
      </w:r>
      <w:r>
        <w:rPr/>
        <w:t xml:space="preserve">: „Za zmínku  určitě stojí jeden z našich největších pokladů. Jedná se o stříbrný disk z Kotouče  a vlastně ani nevíme, odkud se vzal, ale víme, že musel patřit někomu velmi  mocnému, protože je to z doby, kdy bylo stříbro ještě cennější než zlato.“</w:t>
      </w:r>
    </w:p>
    <w:p>
      <w:pPr/>
      <w:r>
        <w:rPr/>
        <w:t xml:space="preserve">Druhé patro muzea je věnováno edukační činnosti a také  krátkodobým výstavám.</w:t>
      </w:r>
    </w:p>
    <w:p>
      <w:pPr/>
      <w:r>
        <w:rPr>
          <w:b w:val="1"/>
          <w:bCs w:val="1"/>
        </w:rPr>
        <w:t xml:space="preserve">Jana Vlčková, edukátorka a vedoucí Muzea Šipka</w:t>
      </w:r>
      <w:r>
        <w:rPr/>
        <w:t xml:space="preserve">: „Děláme  tady výukové programy pro děti, přednášky pro veřejnost a ten prostor slouží i  výstavám, který se snažíme každoročně obměnit a otevřít novou výstavu. Ke každé  výstavě se navíc snažíme tematicky nastavit i naše aktivity po celý ten rok.“</w:t>
      </w:r>
    </w:p>
    <w:p>
      <w:pPr/>
      <w:r>
        <w:rPr/>
        <w:t xml:space="preserve">Letos od 15. května bude v muzeu otevřena nová výstava  s názvem Jeskyně Českých Karpat a lidé si budou moct zkusit například pozorování  místních netopýrů. V rámci výukových programů jsou poté organizovány i  komentované prohlídky samotné jeskyně Šipka, jejíž jméno muzeum nese.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584/muzeum-sipka-ve-stramberku-nabizi-nahled-do-praveke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2026-04-15T12:40:16+02:00</dcterms:created>
  <dcterms:modified xsi:type="dcterms:W3CDTF">2026-04-15T12:40:16+02:00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