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Polárka ve Frýdku-Místku slavila postup českých házenkářů na ME</w:t>
      </w:r>
    </w:p>
    <w:p>
      <w:pPr/>
      <w:r>
        <w:rPr/>
        <w:t xml:space="preserve">Frýdecko-Místecká hala Polárka byla pro házenkáře výbornou  volbou. Naplněné hlediště hnalo český tým kupředu a ten se odvděčil vítězstvím.</w:t>
      </w:r>
    </w:p>
    <w:p>
      <w:pPr/>
      <w:r>
        <w:rPr>
          <w:b w:val="1"/>
          <w:bCs w:val="1"/>
        </w:rPr>
        <w:t xml:space="preserve">Daniel Kubeš, trenér házenkářů ČR: </w:t>
      </w:r>
      <w:r>
        <w:rPr/>
        <w:t xml:space="preserve">„Já jsem byl nadšený. I  když už skupina byla rozhodnutá, tak diváci byli fantastičtí. S výsledkem a  obranou jsme spokojeni, efektivita v útoku byl slabší.“</w:t>
      </w:r>
    </w:p>
    <w:p>
      <w:pPr/>
      <w:r>
        <w:rPr/>
        <w:t xml:space="preserve">Kromě druhého trenéra Michala Brůny se cítili jako doma i  další zástupci Baníku Karviná.</w:t>
      </w:r>
    </w:p>
    <w:p>
      <w:pPr/>
      <w:r>
        <w:rPr>
          <w:b w:val="1"/>
          <w:bCs w:val="1"/>
        </w:rPr>
        <w:t xml:space="preserve">Jonáš Patzel, reprezentant ČR v házené: </w:t>
      </w:r>
      <w:r>
        <w:rPr/>
        <w:t xml:space="preserve">„Motivaci jsme  měli, protože doma chceme vždy vyhrát.“</w:t>
      </w:r>
    </w:p>
    <w:p>
      <w:pPr/>
      <w:r>
        <w:rPr>
          <w:b w:val="1"/>
          <w:bCs w:val="1"/>
        </w:rPr>
        <w:t xml:space="preserve">Dominik Solák, reprezentant ČR v házené:</w:t>
      </w:r>
      <w:r>
        <w:rPr/>
        <w:t xml:space="preserve"> „Byl to těžký  zápas, jsme rádi i kvůli lidem, že jsme ho zvládli.“</w:t>
      </w:r>
    </w:p>
    <w:p>
      <w:pPr/>
      <w:r>
        <w:rPr>
          <w:b w:val="1"/>
          <w:bCs w:val="1"/>
        </w:rPr>
        <w:t xml:space="preserve">Jonáš Patzel, reprezentant ČR v házené:</w:t>
      </w:r>
      <w:r>
        <w:rPr/>
        <w:t xml:space="preserve"> „Mohli jsme  vyhrát výrazněji, ale neproměňovali jsme šance. Víme, na čem pracovat.“</w:t>
      </w:r>
    </w:p>
    <w:p>
      <w:pPr/>
      <w:r>
        <w:rPr/>
        <w:t xml:space="preserve">Na ME v Dánsku, Norsku a Švédsku se omlazený český tým  představí příští rok, soupeře už ale bude znát po losování tento čtvrtek.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651/polarka-ve-frydkumistku-slavila-postup-ceskych-hazenkaru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2026-05-11T12:13:56+02:00</dcterms:created>
  <dcterms:modified xsi:type="dcterms:W3CDTF">2026-05-11T12:13:56+02:00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