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 Horky se vrátili potomci stavitelů zámku, rod  Vetterů z Lilie tu žil tři sta let</w:t>
      </w:r>
    </w:p>
    <w:p>
      <w:pPr/>
      <w:r>
        <w:rPr/>
        <w:t xml:space="preserve">Tady stál kulečníkový stůl. To byla první slova hraběte Karla Vetter z Lilie, když vstoupil do zámku Nová Horka. Jeho předkové zámek vlastnili 300 let, do roku 1945. Tehdy tu ještě žil se svým dědečkem jako sedmiletý chlapec. </w:t>
      </w:r>
    </w:p>
    <w:p>
      <w:pPr/>
      <w:r>
        <w:rPr>
          <w:b w:val="1"/>
          <w:bCs w:val="1"/>
        </w:rPr>
        <w:t xml:space="preserve">Karel Vetter z Lilie: </w:t>
      </w:r>
      <w:r>
        <w:rPr/>
        <w:t xml:space="preserve">“Moje vzpomínky jsou staré už osmdesát let. Párkrát jsem se tu zastavil během sedmdesátých let, když jsem jezdíval do Varšavy. Tehdy tu bydlely jeptišky s těmi ženami, které ošetřovaly. A to byl pochopitelně velmi deprimující dojem. A proto jsem velmi rád, že je zámek zrekonstruován, že je zachráněn a slouží veřejným zájmům.”       </w:t>
      </w:r>
    </w:p>
    <w:p>
      <w:pPr/>
      <w:r>
        <w:rPr/>
        <w:t xml:space="preserve">Karel Vetter zámek navštívil s manželkou Ingrid, synem a vnučkou. Potomci rodiny Vetterů žijí převážně v Rakousku.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mu představíme zámek po renovaci a on může zavzpomínat na to, kde byl jaký pokoj, kde visel který obraz, protože víme, že si některé věci pamatuje. Takže si myslím, že to bude hezky oboustranně obohacující návštěva.”</w:t>
      </w:r>
    </w:p>
    <w:p>
      <w:pPr/>
      <w:r>
        <w:rPr>
          <w:b w:val="1"/>
          <w:bCs w:val="1"/>
        </w:rPr>
        <w:t xml:space="preserve">Jaroslav Zezulčík, historie, kastelán zámku Kunín: </w:t>
      </w:r>
      <w:r>
        <w:rPr/>
        <w:t xml:space="preserve">“Rodina Vetterů je spojena s tímto zámkem tři sta let, je to rodina, která tento zámek postavila na konci 18. století. Ten zámek náležel mezi zámky s velice rušným společenským životem, byl nazýván Malou Vídní.” </w:t>
      </w:r>
    </w:p>
    <w:p>
      <w:pPr/>
      <w:r>
        <w:rPr/>
        <w:t xml:space="preserve">Na závěr návštěvy byla v zámecké kapli za rodinu Vetterů z Lilie sloužena veřejná mše.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699/do-nove-horky-se-vratili-potomci-stavitelu-zamku-rod--vetteru-z-lilie-tu-zil-tri-sta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2026-04-08T22:29:57+02:00</dcterms:created>
  <dcterms:modified xsi:type="dcterms:W3CDTF">2026-04-08T22:29:57+02:00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