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Havířov připravila opět střelecké závody pro školy i své kolegy</w:t>
      </w:r>
    </w:p>
    <w:p>
      <w:pPr/>
      <w:r>
        <w:rPr/>
        <w:t xml:space="preserve">Zastřílet si ze vzduchovky a vzduchové pistole pod dohledem profesionálů na střelnici měli opět žáci havířovských základních škol. Do letošního ročníku se jich přihlásilo jedenáct.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“My jsme chtěli zapojit tu mládež už historicky v době, kdy ta mezinárodní situace nebyla taková zlá, jak je teď. Jsme si říkali, dobře. Branná výchova jako taková na školách skončila, nestřílí se, nedělá se nic. Je to taková ukázka i toho, že jsme tady, že nejen řešíme záležitosti kolem přestupků a zároveň, že i sportujeme. A je to jedno, jestli to je sebeobrana, nebo střelba.”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“Tím, že mám v rodině strejdu, který je těžkooděnec u policie, tak určitě pocta policistům. Se střelbou už mám zkušenosti. Už jsem střílel ze vzduchovky i s normální zbraně.”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“Pro nás to je dost důležité, protože jsme se připravovali a doufám, že to bude dobré. Vzhledem k tomu, co se děje ve světě, tak si myslím, že lidé musí být připraveni ke všemu.”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jsem tady poprvé, střílel jsem už na zahradě a teď bych si to rád vyzkoušel i na střelnici."</w:t>
      </w:r>
    </w:p>
    <w:p>
      <w:pPr/>
      <w:r>
        <w:rPr/>
        <w:t xml:space="preserve">Druhý den soutěže O pohár primátora města je vždy určen pro policisty a strážníky z okolních i zahraničních partnerských měst, kdy muži zákona musí předvést přesnou střelbu třeba i po zátěži.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723/mestska-policie-v-havirov-pripravila-opet-strelecke-zavody-pro-skoly-i-sve-kole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2026-08-03T16:41:40+02:00</dcterms:created>
  <dcterms:modified xsi:type="dcterms:W3CDTF">2026-08-03T16:41:40+02:00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