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Renovace parket uzavírá na měsíc dospělé oddělení knihovny</w:t>
      </w:r>
    </w:p>
    <w:p>
      <w:pPr/>
      <w:r>
        <w:rPr/>
        <w:t xml:space="preserve">Oddělení pro dospělé čtenáře městské knihovny bude uzavřeno od 19. května do 13. června. Proběhne tu renovace parketové podlahy. Budova knihovny je nemovitou kulturní památkou. Tuto vilu si nechal v roce 1910 postavit továrník Ferdinand Czeiczner.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“Jedná se o běžnou údržbu, kterou je potřeba na těchto historických kulturních památkách provádět, a jsme si vědomi toho, že na nás padá velká zodpovědnost. Bohužel ten provoz knihovny není tak jednoduchý, takže jednou k tomu přistoupit musíme, že musíme oddělení pro dospělé uzavřít. Postup jsme konzultovali s Národním památkovým ústavem.”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“Jedná se o plochu asi 160 metrů čtverečních, je to hlavní půjčovní vstupní plocha do oddělení. Týká se to parket, které nebyly renovovány od roku 2000, kdy probíhala velká rekonstrukce této budovy.”</w:t>
      </w:r>
    </w:p>
    <w:p>
      <w:pPr/>
      <w:r>
        <w:rPr/>
        <w:t xml:space="preserve">Do té doby totiž byly v Czeicznerově vile jesle, poslední ve městě. Už tehdy se podařilo prosadit, že pokud to půjde, původní podlahy v přízemí zůstanou.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”Od roku 2002 knihovna permanentně funguje, je tu spousta návštěvníků a na podlahu je to velká zátěž, a ty parkety samozřejmě pracují.”  </w:t>
      </w:r>
    </w:p>
    <w:p>
      <w:pPr/>
      <w:r>
        <w:rPr/>
        <w:t xml:space="preserve">Záměrem údržbových prací bude všechny parkety pokud možno zachovat, ve výjimečných případech bude možné je nahradit replikou. Práce vyjdou na zhruba 320 tisíc korun včetně daně. 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“První týden musíme celé oddělení vyklidit, druhé dva týdny budou probíhat právě ty práce na renovaci a poslední týden budeme finišovat s tím abychom oddělení uvedli do toho stavu, jaký je, abychom mohli 16. červená opravdu otevřít.”  </w:t>
      </w:r>
    </w:p>
    <w:p>
      <w:pPr/>
      <w:r>
        <w:rPr/>
        <w:t xml:space="preserve">Po dobu uzavření tohoto oddělení ovšem dospělí čtenáři nezůstanou od knihovny zcela odříznuti.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“Zůstane možnost půjčit si e-knihy, e-audioknihy, takže naši registrovaní čtenáři mají stále tuto možnost.” 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“Naši čtenáři už dlouho dopředu věděli, že tato akce bude. Hlavně to jde vidět v posledních čtrnácti dnech, že chodí, půjčují si knížky tak, aby byli zásobení, a my jsme jim tu dobu půjčování prodloužili tak, aby to pro ně bylo komfortní a nedostali žádné sankční poplatky.”</w:t>
      </w:r>
    </w:p>
    <w:p>
      <w:pPr/>
      <w:r>
        <w:rPr/>
        <w:t xml:space="preserve">Provoz oddělení pro děti a T-klubu omezen nebude, právě naopak. Dospělým tu budou některé služby umožněny, například přístup k internet, budou mít k dispozici denní tisk a časopisy. V T-klubu budou moci také koupit vstupenky na akce pořádané městským kulturním střediskem.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773/renovace-parket-uzavira-na-mesic-dospele-oddelen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2026-04-21T02:56:09+02:00</dcterms:created>
  <dcterms:modified xsi:type="dcterms:W3CDTF">2026-04-21T02:56:09+02:00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