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Otevření lázeňské sezony 2025 v Karviné proběhlo za doprovodu deště, ale i pozitivních vyhlídek</w:t>
      </w:r>
    </w:p>
    <w:p>
      <w:pPr/>
      <w:r>
        <w:rPr/>
        <w:t xml:space="preserve">Letošní zahájení 158. lázeňské sezóny se neslo i v duchu pozitivní nálady, Karviná se totiž již brzy dočká oficiálního statutu lázeňského města.</w:t>
      </w:r>
    </w:p>
    <w:p>
      <w:pPr/>
      <w:r>
        <w:rPr>
          <w:b w:val="1"/>
          <w:bCs w:val="1"/>
        </w:rPr>
        <w:t xml:space="preserve">Pavlína Filipi, generální ředitelka Lázní Darkov:</w:t>
      </w:r>
      <w:r>
        <w:rPr/>
        <w:t xml:space="preserve"> “Vypadá to, že od 1. července bychom měli mít lázeňský statut, takkže bychom mohli konečně být plně lázeňským městem, což by mě velmi těšilo, že už nebudeme pouze hornickým městem a univerzitním, ale plně kvalifikovaným lázeňským městem.”</w:t>
      </w:r>
    </w:p>
    <w:p>
      <w:pPr/>
      <w:r>
        <w:rPr>
          <w:b w:val="1"/>
          <w:bCs w:val="1"/>
        </w:rPr>
        <w:t xml:space="preserve">Lukáš Raszyk (SOCDEM), náměstek primátora Karviné: </w:t>
      </w:r>
      <w:r>
        <w:rPr/>
        <w:t xml:space="preserve">“Ta doba byla dlouhá, protože ten lázeňský statut, všechny města, které ho měly, tak historicky byl z 50., 60. let, potom vznikla iniciativa, myslím, kolem roku 2006, že by bylo dobré ty statuty obnovit, protože byly poplatné době, takže se hledala ta varianta. Ale samozřejmě tak, jak to bývá, tak měnily se vlády, měnili se ministři a podobně, takže to trvalo nějakou dobu, skočil nám do toho covid, kdy už jsme taky byli skoro předtím, že nám ho dají, no a teď doufáme teda, že úspěšně za necelé dva měsíce bychom ho měli získat, za což jsme velmi rádi.”</w:t>
      </w:r>
    </w:p>
    <w:p>
      <w:pPr/>
      <w:r>
        <w:rPr/>
        <w:t xml:space="preserve">Při příležitosti otevírání lázeňských pramenů vystoupilo například pěvecké seskupení Horničtí kamarádi, Cimbálová muzika Iršava nebo hlavní hvězda celých slavností, populární český zpěvák Michal David.  </w:t>
      </w:r>
    </w:p>
    <w:p>
      <w:pPr/>
      <w:r>
        <w:rPr/>
        <w:t xml:space="preserve">Ačkoli návštěvníci byli schovaní pod pláštěnkami a deštníky, o zábavu bylo rozhodně postaráno po celé odpoledne i večer a lázeňští hosté i veřejnost si akci nenechali ničím zkazit.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810/otevreni-lazenske-sezony-2025-v-karvine-probehlo-za-doprovodu-deste-ale-i-pozitivnich-vyhli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2026-04-21T05:55:24+02:00</dcterms:created>
  <dcterms:modified xsi:type="dcterms:W3CDTF">2026-04-21T05:55:24+02:00</dcterms:modified>
</cp:coreProperties>
</file>

<file path=docProps/custom.xml><?xml version="1.0" encoding="utf-8"?>
<Properties xmlns="http://schemas.openxmlformats.org/officeDocument/2006/custom-properties" xmlns:vt="http://schemas.openxmlformats.org/officeDocument/2006/docPropsVTypes"/>
</file>