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v Nordic Walking se potřetí konalo v Bruntále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Chorvatska."</w:t>
      </w:r>
    </w:p>
    <w:p>
      <w:pPr/>
      <w:r>
        <w:rPr/>
        <w:t xml:space="preserve">  Na  evropské i světové úrovni vévodí sportu walkeři v Polsku. Těch  také na závod přijela téměř polovina, včetně světových  špiček.</w:t>
      </w:r>
    </w:p>
    <w:p>
      <w:pPr/>
      <w:r>
        <w:rPr>
          <w:b w:val="1"/>
          <w:bCs w:val="1"/>
        </w:rPr>
        <w:t xml:space="preserve">  Kornelia  Czempik, závodnice (PL): 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"</w:t>
      </w:r>
      <w:r>
        <w:rPr/>
        <w:t xml:space="preserve">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</w:t>
      </w:r>
      <w:r>
        <w:rPr/>
        <w:t xml:space="preserve"> 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 </w:t>
      </w:r>
      <w:r>
        <w:rPr/>
        <w:t xml:space="preserve">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 </w:t>
      </w:r>
      <w:r>
        <w:rPr/>
        <w:t xml:space="preserve">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11/mezinarodni-mistrovstvi-cr-v-nordic-walking-se-potreti-kona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2026-04-13T03:49:52+02:00</dcterms:created>
  <dcterms:modified xsi:type="dcterms:W3CDTF">2026-04-13T03:49:52+02:00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