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22.5.2025, 10:49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Ceny Jantar za rok 2024 jsou rozdány. Umělci si ze slavnostního galavečera odnesli 16 skleněných sošek</w:t>
      </w:r>
    </w:p>
    <w:p>
      <w:pPr/>
      <w:r>
        <w:rPr/>
        <w:t xml:space="preserve">Už poosmé byly v Ostravě vyhlášeny výsledky uměleckých Cen Jantar, které jsou určeny umělcům s vazbou na Moravskoslezský kraj. Za celoživotní přínos byl oceněn hudební skladatel a umělecký ředitel Ostravského centra nové hudby Petr Kotík. </w:t>
      </w:r>
    </w:p>
    <w:p>
      <w:pPr/>
      <w:r>
        <w:rPr>
          <w:b w:val="1"/>
          <w:bCs w:val="1"/>
        </w:rPr>
        <w:t xml:space="preserve">Petr Kotík, skladatel, dirigent a flétnista: </w:t>
      </w:r>
      <w:r>
        <w:rPr/>
        <w:t xml:space="preserve">“Já to neberu jako ocenění pro sebe. Práce umělce je spojená s místem, kde to dělá, s lidmi, kteří jsou okolo něj, všechno to nějak souvisí.”</w:t>
      </w:r>
    </w:p>
    <w:p>
      <w:pPr/>
      <w:r>
        <w:rPr/>
        <w:t xml:space="preserve">Kromě ceny za celoživotní přínos byly uděleny také tři zvláštní ceny. Jednu z nich si odnesla Karin Lednická za trilogii Šikmý kostel. </w:t>
      </w:r>
    </w:p>
    <w:p>
      <w:pPr/>
      <w:r>
        <w:rPr>
          <w:b w:val="1"/>
          <w:bCs w:val="1"/>
        </w:rPr>
        <w:t xml:space="preserve">Karin Lednická, spisovatelka: </w:t>
      </w:r>
      <w:r>
        <w:rPr/>
        <w:t xml:space="preserve">“Mám samozřejmě velikou radost. Já to vnímám jako ocenění hlavně pro to téma, které tím oceněním nabývá zase o trošičku více na významu.” </w:t>
      </w:r>
    </w:p>
    <w:p>
      <w:pPr/>
      <w:r>
        <w:rPr/>
        <w:t xml:space="preserve">Odborná veřejnost ocenila také Smetanovský operní cyklus Ostrava 2024, projekt ředitele Národního divadla Moravskoslezského Jiřího Nekvasila, který neměl u nás ani v zahraničí obdoby. Ostře sledovanou Cenu Davida Stypky obdržel písničkář Jiří Krhut.</w:t>
      </w:r>
    </w:p>
    <w:p>
      <w:pPr/>
      <w:r>
        <w:rPr>
          <w:b w:val="1"/>
          <w:bCs w:val="1"/>
        </w:rPr>
        <w:t xml:space="preserve">Jiří Krhut, písničkář: </w:t>
      </w:r>
      <w:r>
        <w:rPr/>
        <w:t xml:space="preserve">“Dokážu psát veselé věci i smutné věci, že ten vějíř mám takový širší, takže se neztrácím v jednom nějakém proudu, takže mám z toho radost, že to někdo ocenil.”</w:t>
      </w:r>
    </w:p>
    <w:p>
      <w:pPr/>
      <w:r>
        <w:rPr/>
        <w:t xml:space="preserve">Ceny Jantar každoročně ukazují, že Moravskoslezský kraj je bohatý na talentované a kreativní umělce.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8843/ceny-jantar-za-rok-2024-jsou-rozdany-umelci-si-ze-slavnostniho-galavecera-odnesli-16-sklenenych-sos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2026-05-17T19:37:19+02:00</dcterms:created>
  <dcterms:modified xsi:type="dcterms:W3CDTF">2026-05-17T19:37:19+02:00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