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27.5.2025, 14:16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Správa železnic pracuje na novém propustku, aby nedocházelo k zatopení podjezdu v Havířově</w:t>
      </w:r>
    </w:p>
    <w:p>
      <w:pPr/>
      <w:r>
        <w:rPr/>
        <w:t xml:space="preserve">Bouřka s vydatným deštěm zalila v pondělí odpoledne podjezd pod železniční tratí v Havířově-Šumbarku. Podjezd je poměrně frekventovaný a v dopravní špičce způsobilo jeho uzavření komplikace. </w:t>
      </w:r>
    </w:p>
    <w:p>
      <w:pPr/>
      <w:r>
        <w:rPr>
          <w:b w:val="1"/>
          <w:bCs w:val="1"/>
        </w:rPr>
        <w:t xml:space="preserve">Martin Tesař, velitel zásahu: </w:t>
      </w:r>
      <w:r>
        <w:rPr/>
        <w:t xml:space="preserve">"Původně jednotka Havířov vyjela na vyproštění vozidla, které uvízlo v podjezdu. Po příjezdu jednotka zajistila, že vozidlo už bylo vytaženo před příjezdem jednotky a v současné době jsou na místě čtyři jednotky, tři dobrovolné a jedna profesionální a provádějí odčerpávání vody z této páteřní komunikace spojnice do Havířova. Postupně nasadíme pět plovoucích čerpadel a postupně budeme vodu odčerpávat společně s technickými službami.” </w:t>
      </w:r>
    </w:p>
    <w:p>
      <w:pPr/>
      <w:r>
        <w:rPr/>
        <w:t xml:space="preserve">Železniční stanice, včetně jejího okolí, prochází rozsáhlými stavebními úpravami.</w:t>
      </w:r>
    </w:p>
    <w:p>
      <w:pPr/>
      <w:r>
        <w:rPr>
          <w:b w:val="1"/>
          <w:bCs w:val="1"/>
        </w:rPr>
        <w:t xml:space="preserve">Václav Zyder, náměstek ředitele Technických služeb Havířov: </w:t>
      </w:r>
      <w:r>
        <w:rPr>
          <w:i w:val="1"/>
          <w:iCs w:val="1"/>
        </w:rPr>
        <w:t xml:space="preserve">"Hlavní množství té vody, která způsobila to zatopení, je z bezejmenného vodního toku, který teče z části starého Šumbarku. Má procházet pod železničním svrškem, ale tam v těch místech kvůli stavbě to musí být momentálně provizorně zatrubněno." </w:t>
      </w:r>
    </w:p>
    <w:p>
      <w:pPr/>
      <w:r>
        <w:rPr/>
        <w:t xml:space="preserve">Okolnosti situace prověřila Správa železnic.</w:t>
      </w:r>
    </w:p>
    <w:p>
      <w:pPr/>
      <w:r>
        <w:rPr>
          <w:b w:val="1"/>
          <w:bCs w:val="1"/>
        </w:rPr>
        <w:t xml:space="preserve">Dušan Gavenda, mluvčí Správy železnic: </w:t>
      </w:r>
      <w:r>
        <w:rPr/>
        <w:t xml:space="preserve">"Ve stanici probíhá po etapách výstavba nového propustku Šumbarského potoka pod všemi dvanácti kolejemi. Tento nový propustek bude mít více než dvojnásobný profil než původní a pomůže právě v období vydatných dešťů v oblasti městské části Šumbark, odkud veškerá srážková voda odtéká tímto potokem. Po dobu výstavby voda dál teče dosavadním propustkem s upraveným vtokem. Během přívalového deště bohužel došlo k jeho ucpání hrubými naplaveninami, což vedlo ke zvednutí hladiny a zatopení podjezdu. V koordinaci s Technickými službami Havířov proto vtok opatříme česly, abychom zamezili eventuálnímu opakování podobné situace."</w:t>
      </w:r>
    </w:p>
    <w:p>
      <w:pPr/>
      <w:r>
        <w:rPr/>
        <w:t xml:space="preserve">Nový propustek bude hotový letos na podzim.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8928/sprava-zeleznic-pracuje-na-novem-propustku-aby-nedochazelo-k-zatopeni-podjezdu-v-havi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2026-08-02T12:02:42+02:00</dcterms:created>
  <dcterms:modified xsi:type="dcterms:W3CDTF">2026-08-02T12:02:42+02:00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