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2.6.2025,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Lodičky Dokořán v Karviné nabízejí přírodu, kulturu, sportovní využití i relaxaci</w:t>
      </w:r>
    </w:p>
    <w:p>
      <w:pPr/>
      <w:r>
        <w:rPr>
          <w:b w:val="1"/>
          <w:bCs w:val="1"/>
        </w:rPr>
        <w:t xml:space="preserve">Lukáš Heczko, předseda Iniciativy Dokořán</w:t>
      </w:r>
      <w:r>
        <w:rPr/>
        <w:t xml:space="preserve">: „Nacházíme  se v parku Boženy Němcové v areálu Loděnice a tady historicky se vždy  konaly akce, byl tady nějaký bufet, ale v roce 2010-2011 to prošlo  rekonstrukcí. My s iniciativou Dokořán jsme dostali budovu toho bufetu do  nájmu a dostali jsme takovou možnost od města i tady vytvářet program v  tom prostředí. Takže jsme se toho chopili a začali jsme tady tvořit kulturních  scény, festivaly různé, koncerty. A vzali jsme to, protože už  historicky jsme dělali koncerty a festivaly tady v Karviné. Tady jsme v  tom pokračovali a rok od roku to tady posouváme dál i v rámci akcí. Rozšiřuje  se to tady i ta naše působnost, opravdu každý víkend je tady nějaká akce.“</w:t>
      </w:r>
    </w:p>
    <w:p>
      <w:pPr/>
      <w:r>
        <w:rPr/>
        <w:t xml:space="preserve">Název Dokořán má symbolizovat iniciativu tvůrců, otevřít  všechny možnosti, co jdou. Za roky fungování v areálu vznikly 2 scény.</w:t>
      </w:r>
    </w:p>
    <w:p>
      <w:pPr/>
      <w:r>
        <w:rPr>
          <w:b w:val="1"/>
          <w:bCs w:val="1"/>
        </w:rPr>
        <w:t xml:space="preserve">Lukáš Heczko, předseda Iniciativy Dokořán</w:t>
      </w:r>
      <w:r>
        <w:rPr/>
        <w:t xml:space="preserve">:  „Jedná se o pódium, na kterém se konají ty festivaly, ty větší akce. Máme  tady stan pro mokrou variantu, případně nějaké besedy. My máme tady  divadla a takové menší akce. V prostoru se koná třeba pravidelná  yóga. Každý víkend tady máme takové ranní vítání slunce s Markem Švedou.“</w:t>
      </w:r>
    </w:p>
    <w:p>
      <w:pPr/>
      <w:r>
        <w:rPr/>
        <w:t xml:space="preserve">K areálu podle jeho jména samozřejmě patří také  možnost zapůjčení lodičky. Návštěvníci si tak mohou sami prozkoumat okolí  ostrova. Nechybí zde ani místo pro občerstvení s výhledem na  jezero.</w:t>
      </w:r>
    </w:p>
    <w:p>
      <w:pPr/>
      <w:r>
        <w:rPr>
          <w:b w:val="1"/>
          <w:bCs w:val="1"/>
        </w:rPr>
        <w:t xml:space="preserve">Lukáš Heczko, předseda Iniciativy Dokořán</w:t>
      </w:r>
      <w:r>
        <w:rPr/>
        <w:t xml:space="preserve">: „Dlouho  jsme hledali vlastně, čím prorazit nebo čím si udělat to jméno a v období  covidu se nám podařilo prorazit s výběrovou kávou, kdy jsme začali tady  dělat kafe, začali jsme se v tom vzdělávat a posouvat dál.“</w:t>
      </w:r>
    </w:p>
    <w:p>
      <w:pPr/>
      <w:r>
        <w:rPr/>
        <w:t xml:space="preserve">Prostory ale už náporu návštěvníků nestačí, do budoucna se  zde tedy chystají velké změny.</w:t>
      </w:r>
    </w:p>
    <w:p>
      <w:pPr/>
      <w:r>
        <w:rPr>
          <w:b w:val="1"/>
          <w:bCs w:val="1"/>
        </w:rPr>
        <w:t xml:space="preserve">Lukáš Raszyk  (SOCDEM), náměstek primátora Karviné:</w:t>
      </w:r>
      <w:r>
        <w:rPr/>
        <w:t xml:space="preserve"> “Já myslím, že nikdo nečekal,  když se lodičky naposledy rekonstruovaly, že bude o ně takový zájem. My chceme  tímto poděkovat hlavně Iniciativě Dokořán, která svými akcemi a tím, jak se  tady o to stará, tak zapříčinila to, že opravdu tu chodí velká spousta lidí. A  jelikož ten areál jako takový nebyl stavěn na takový počet návštěvníků, tak už  potřebuje po těch letech nějakou renovaci, aby tady přibyly určité věci, aby  tady lidem bylo dobře a mohli tady trávit svůj volný čas. Tak proto jsme  přistoupili k tomu, že částečně zrekonstruujeme lodičky.”</w:t>
      </w:r>
    </w:p>
    <w:p>
      <w:pPr/>
      <w:r>
        <w:rPr>
          <w:b w:val="1"/>
          <w:bCs w:val="1"/>
        </w:rPr>
        <w:t xml:space="preserve">Lukáš Heczko, předseda Iniciativy Dokořán</w:t>
      </w:r>
      <w:r>
        <w:rPr/>
        <w:t xml:space="preserve">: „Bude  rozšířeno zázemí bufetu o další budovu, která se bude nacházet v těchto  prostorech před tím stanem. Bude to primárně založené na jídlo a takové  druhé okénko, aby nevznikaly fronty, aby jsme zvládli obsloužit víc lidí a  taky sociální zázemí a nějaké sklady. A samozřejmě víme, že stan, který  jsme tady v minulosti pořídili, je nevzhledný a úplně se nehodí tady do  toho rázu toho ostrova, té přírody, takže by měl být nahrazen pěknou  vizuální stavbou ze dřeva a měl by tady víc zapadnout do toho areálu.“</w:t>
      </w:r>
    </w:p>
    <w:p>
      <w:pPr/>
      <w:r>
        <w:rPr/>
        <w:t xml:space="preserve">Letošní sezónu ale práce ještě neovlivní. Lidé se tak mohou  těšit na řadu letních akcí.</w:t>
      </w:r>
    </w:p>
    <w:p>
      <w:pPr/>
      <w:r>
        <w:rPr>
          <w:b w:val="1"/>
          <w:bCs w:val="1"/>
        </w:rPr>
        <w:t xml:space="preserve">Lukáš Heczko, předseda Iniciativy Dokořán</w:t>
      </w:r>
      <w:r>
        <w:rPr/>
        <w:t xml:space="preserve">: „Troufnu  si říct, že za ty roky se stály lodičky takovým zásadním kulturním a  komunitním místem v Karviné. Aktuálně máme přesah do celého kraje. Těch akcí je  tady strašně moc. Než bych to vyjmenoval, tak až doporučím, ať se lidé  podívají na naše sociální sítě nebo na stránky. Ale na jednu akci  bych chtěl přeci jen pozvat. Povedlo se nám tady poslední roky vytvořit  koncept akustiky. To je akce, kdy se slezou místní muzikanti primárně na  akustické nástroje a hrajeme u ohně táborákové písničky, známé i  zahraniční hity.“</w:t>
      </w:r>
    </w:p>
    <w:p>
      <w:pPr/>
      <w:r>
        <w:rPr/>
        <w:t xml:space="preserve">Kromě kultury a relaxace nabízí areál také sportovní využití.  Lidé zde naleznou hřiště na basketbal, plážový volejbal, pro workout i dětské  hřiště. Míče a volejbalová síť se dají za vratnou zálohu zapůjčit. Každý si  tedy na Lodičkách Dokořán přijde na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020/lodicky-dokoran-v-karvine-nabizeji-prirodu-kulturu-sportovni-vyuziti-i-relax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2026-04-20T21:16:36+02:00</dcterms:created>
  <dcterms:modified xsi:type="dcterms:W3CDTF">2026-04-20T21:16:36+02:00</dcterms:modified>
</cp:coreProperties>
</file>

<file path=docProps/custom.xml><?xml version="1.0" encoding="utf-8"?>
<Properties xmlns="http://schemas.openxmlformats.org/officeDocument/2006/custom-properties" xmlns:vt="http://schemas.openxmlformats.org/officeDocument/2006/docPropsVTypes"/>
</file>