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bezmotorové létání si užili let větroněm na letišti v Dolním Benešově</w:t>
      </w:r>
    </w:p>
    <w:p>
      <w:pPr/>
      <w:r>
        <w:rPr>
          <w:b w:val="1"/>
          <w:bCs w:val="1"/>
        </w:rPr>
        <w:t xml:space="preserve">  Michal  Červinka, člen kontrolní komise:</w:t>
      </w:r>
      <w:r>
        <w:rPr/>
        <w:t xml:space="preserve"> „Létáme s dvěma letadly, s  dvěma kluzáky 13 Blaník a L 23 Super, takže navijákový provoz,  starty zhruba do 4 minut, úžasný zážitek, něco lepšího než  americký lunapark. Start bez tíže, rychlý start a krásný let v  téměř tichém prostředí.   Taková  zajímavá věc je při vypnutí beztížný stav vteřinu, dvě a  potom klidný let a žádné nebezpečí tam není, je potřeba se  dívat kolem sebe, protože dneska máme poměrně velký provoz, tak  aby se nepotkala letadla. Ale jsou všichni na rádiu, slyší se,  vidí se.“</w:t>
      </w:r>
    </w:p>
    <w:p>
      <w:pPr/>
      <w:r>
        <w:rPr>
          <w:b w:val="1"/>
          <w:bCs w:val="1"/>
        </w:rPr>
        <w:t xml:space="preserve">Jaroslav  Fojtek, pilot a letecký instruktor:</w:t>
      </w:r>
      <w:r>
        <w:rPr/>
        <w:t xml:space="preserve"> „Cestující především musí  být řádně připoután a poučen o tom, co za letu smí a nesmí  splňovat, poučen správně a předveden rozsah řízení, kde se do  toho mě nesmí plést a motat. Ale jinak je to pro nás samozřejmě  radost předvést lidem krásu létání v tomto pěkném dnešním  počasí.“</w:t>
      </w:r>
    </w:p>
    <w:p>
      <w:pPr/>
      <w:r>
        <w:rPr/>
        <w:t xml:space="preserve">Ve  chvíli, kdy je letadlo připraveno, startér dává velkou plackou  znamení navijákaři na druhé straně letiště.</w:t>
      </w:r>
    </w:p>
    <w:p>
      <w:pPr/>
      <w:r>
        <w:rPr>
          <w:b w:val="1"/>
          <w:bCs w:val="1"/>
        </w:rPr>
        <w:t xml:space="preserve">Jindřich  Kašparec, startér:</w:t>
      </w:r>
      <w:r>
        <w:rPr/>
        <w:t xml:space="preserve"> „Nejdříve mu dáváme signál, aby napínal  lano a potom když je lano napnuté, tak signál pro start a v tu  chvíli už je to všechno na něm a ten, který tou plackou mává,  tak všechno sleduje. V případě, že by se staly nějaké  mimořádné události, tak jsou další signály, které se  předávají buď navijákaři zase na druhé straně letiště nebo  tomu letadlu, které se pak těmi signály řídí.“</w:t>
      </w:r>
    </w:p>
    <w:p>
      <w:pPr/>
      <w:r>
        <w:rPr>
          <w:b w:val="1"/>
          <w:bCs w:val="1"/>
        </w:rPr>
        <w:t xml:space="preserve">Anketa,  návštěvníci akce:</w:t>
      </w:r>
      <w:r>
        <w:rPr/>
        <w:t xml:space="preserve"> „Bylo to naprosto úžasné, furt to musím  nějak zpracovávat a je úžasné vidět jak zároveň je to strašně  daleko a vypadá to úplně malinké jakože jsme strašně blízko.“</w:t>
      </w:r>
    </w:p>
    <w:p>
      <w:pPr/>
      <w:r>
        <w:rPr/>
        <w:t xml:space="preserve">  „Letěl  jsem mockrát, bohužel větším letadlem zatím, vždycky,  dopravním pouze, tady tím ne. Doufám, že to přežiju. e to  opravdu úžasný zážitek, všem doporučuji. I starším lidem,  bez problémů, je to bezpečné. Je trošku horší ten hup, kdy se  to vypne to lano a to letadlo se jakoby propadne chvilku. Ale člověk  je nahoře, má rozhled úžasný.“</w:t>
      </w:r>
    </w:p>
    <w:p>
      <w:pPr/>
      <w:r>
        <w:rPr/>
        <w:t xml:space="preserve">  „Bylo  to super, nejvíc se mi líbilo to vzlétnutí větroněm jsme letěl  poprvé.“</w:t>
      </w:r>
    </w:p>
    <w:p>
      <w:pPr/>
      <w:r>
        <w:rPr/>
        <w:t xml:space="preserve">  „Jsem  nadšen, výborný pilot, výborná atmosféra.“</w:t>
      </w:r>
    </w:p>
    <w:p>
      <w:pPr/>
      <w:r>
        <w:rPr/>
        <w:t xml:space="preserve">Aby  lidé nemuseli čekat na ploše letiště, až na ně přijde řada,  pro zájemce o let větroněm byla předem připravena časová  elektronická rezervace.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028/zajemci-o-bezmotorove-letani-si-uzili-let-vetronem-na-letisti-v-dolnim-ben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2026-04-12T11:47:58+02:00</dcterms:created>
  <dcterms:modified xsi:type="dcterms:W3CDTF">2026-04-12T11:47:58+02:00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