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Jičínky už spojila konstrukce nové lávky, stavba má ale zpoždění</w:t>
      </w:r>
    </w:p>
    <w:p>
      <w:pPr/>
      <w:r>
        <w:rPr/>
        <w:t xml:space="preserve">Čtyřicet let stará původní lávka přes Jičínku u ulice Novosady byla zbourána loni na konci listopadu. Po půl roce od zahájení stavby se teď nad vodním tokem začíná rýsovat nová ocelová konstrukce.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“Lávka bude dovezena ve třech kusech, dneska dva díly a v pondělí bude dovezený ten třetí díl a v úterý dojde k svaření jednotlivých dílů.”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“Původní lávka byla postavena v roce 1984. Na základě mostních prohlídek byl konstatován špatný technický stav, což umocnily ještě původně v září 2024, kdy jsme lávku trvalé uzavřeli pro pěší, aby následně mohla být stavební firmou odstraněna.”</w:t>
      </w:r>
    </w:p>
    <w:p>
      <w:pPr/>
      <w:r>
        <w:rPr/>
        <w:t xml:space="preserve">Nová lávka měla být dle původního harmonogramu prací hotova už v těchto dnech, nicméně termín dokončení je zhruba o měsíc prodloužen.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“Při realizaci té spodní stavby bylo zjištěno, že základy původní lávky jsou v mnohem větší hloubce, než se předpokládalo. Proto muselo dojít k posunu pilot a musela se přeprojektovat dokumentace, a tím došlo i ke zpoždění výroby té ocelové konstrukce. Nový termín byl stanoven na 24. června.”</w:t>
      </w:r>
    </w:p>
    <w:p>
      <w:pPr/>
      <w:r>
        <w:rPr/>
        <w:t xml:space="preserve">Následně bude ještě probíhat kolaudační řízení. Celkové náklady, včetně víceprací, jsou 17,4 milionů korun bez DPH. Přičemž 1,5 milionů korun je dotace Moravskoslezského kraje z programu podpory cykloturistiky. Lávka bude i s pruhem pro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46/brehy-jicinky-uz-spojila-konstrukce-nove-lavky-stavba-ma-ale-zpoz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2026-07-13T15:00:00+02:00</dcterms:created>
  <dcterms:modified xsi:type="dcterms:W3CDTF">2026-07-13T15:00:00+02:00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