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uskutečnil další Běh odsouzených, tentokrát na téma Rodina</w:t>
      </w:r>
    </w:p>
    <w:p>
      <w:pPr/>
      <w:r>
        <w:rPr/>
        <w:t xml:space="preserve">V karvinském parku Boženy Němcové se opět konal Běh odsouzených, kterého se účastnili odsouzení z karvinské a ostravské věznice. </w:t>
      </w:r>
    </w:p>
    <w:p>
      <w:pPr/>
      <w:r>
        <w:rPr>
          <w:b w:val="1"/>
          <w:bCs w:val="1"/>
        </w:rPr>
        <w:t xml:space="preserve">Petr Pitvor, ředitel Věznice Karviná: </w:t>
      </w:r>
      <w:r>
        <w:rPr/>
        <w:t xml:space="preserve">“Já jsem rád, že tuto akci můžeme pořádat už druhým rokem ve spolupráci s vazební věznicí Ostrava. Těchto akcí je mnoho už po republice, já jsem rád, že teda i věznice Karviná se připojila, kdy je ku prospěchu odsouzených, kterým se snažíme tímto pomáhat začlenit se zpět do společnosti a dát jim druhou šanci. Tak vidí, že i vězeňská služba je prospěšná i odsouzeným a že se snažíme vrátit je do společnosti.”</w:t>
      </w:r>
    </w:p>
    <w:p>
      <w:pPr/>
      <w:r>
        <w:rPr>
          <w:b w:val="1"/>
          <w:bCs w:val="1"/>
        </w:rPr>
        <w:t xml:space="preserve">Radim Valián, Probační a mediační služba Karviná: </w:t>
      </w:r>
      <w:r>
        <w:rPr>
          <w:b w:val="1"/>
          <w:bCs w:val="1"/>
        </w:rPr>
        <w:t xml:space="preserve">“</w:t>
      </w:r>
      <w:r>
        <w:rPr/>
        <w:t xml:space="preserve">Ten dnešní běh s tou žlutou stužkou je specifický v tom, že mnozí z nich tady mají rodinu, děti, a ten je zaměřen právě na ty děti, takže možná pro ně může být zajímavé, jak tady uvidí ty svoje blízké, tu rodinu a můžou se vidět v jiném prostředí než ve věznicích.”</w:t>
      </w:r>
    </w:p>
    <w:p>
      <w:pPr/>
      <w:r>
        <w:rPr/>
        <w:t xml:space="preserve">Odsouzení běželi dvakrát okruh v parku Boženy Němcové a do běhu dali vše, ačkoli jeho význam byl především symbolický. Pro ty, kteří se nemohli běhu účastnit fyzicky, se pořádal také virtuální běh. </w:t>
      </w:r>
    </w:p>
    <w:p>
      <w:pPr/>
      <w:r>
        <w:rPr>
          <w:b w:val="1"/>
          <w:bCs w:val="1"/>
        </w:rPr>
        <w:t xml:space="preserve">Michaela Holubíková, Věznice Karviná: </w:t>
      </w:r>
      <w:r>
        <w:rPr/>
        <w:t xml:space="preserve">“Probíhá to tak, že máme vybrané odsouzené, kteří se pohybují už venku na venkovních pracovištích, chodí na opuštění věznice, takže tihle vybraní odsouzení dostanou šanci si zaběhnout ten virtuální běh. Spočívá to v tom, že do aplikace Stopnito tyhle odsouzené zaevidujeme, tady jim změříme vlastně ten čas, za který to zaběhnou, poté to zase do té aplikace navedeme, no a vygenerujou se jim diplomy, dostanou poté ještě diplomy. Vlastně na ten běh dostali i tematické trička Uteč předsudkům. A Uteč předsudkům spočívá v tom, že vlastně ti odsouzení po propuštění z výkonu trestu, čelí různým překážkám, ať se týče rodiny, ať se to týká nějakého pracovního záření, pracovních příležitostí, v osobních vztazích mají problémy, takže si s sebou nesou ty těžké břímě na zádech a proto Uteč předsudkům.”</w:t>
      </w:r>
    </w:p>
    <w:p>
      <w:pPr/>
      <w:r>
        <w:rPr/>
        <w:t xml:space="preserve">Navrátit odsouzené zpět do běžného života a společnosti je jedním z cílů i pro Centrum Rubikon, jehož zástupci byli rovněž přítomni na běhu v Karviné.</w:t>
      </w:r>
    </w:p>
    <w:p>
      <w:pPr/>
      <w:r>
        <w:rPr>
          <w:b w:val="1"/>
          <w:bCs w:val="1"/>
        </w:rPr>
        <w:t xml:space="preserve">Jana Dobešová, Rubikon Centrum: </w:t>
      </w:r>
      <w:r>
        <w:rPr/>
        <w:t xml:space="preserve">“Tenhle letošní rok je věnován na rodině a my jsme jenom to velmi vděční, protože rodina je velmi cennou tou komoditou, kterou oni vlastně mají nějakým způsobem rozbořenou, neuchopenou. A zároveň vnímáme, že chtějí být dobrými rodiči, chtějí být dobrými otci, matkami. A chtějí vlastně ty děti, být tím vzorem. A znovu potřebují budovat ten vztah. A vlastně ten letošní den, Den dětí k tomu, je tím jedním z těch prvních kroků, protože i ten běh, který byl předtím, symbolizuje to, že každý ten metr je prostě těžký.”</w:t>
      </w:r>
    </w:p>
    <w:p>
      <w:pPr/>
      <w:r>
        <w:rPr>
          <w:b w:val="1"/>
          <w:bCs w:val="1"/>
        </w:rPr>
        <w:t xml:space="preserve">Jaroslav, odsouzený: </w:t>
      </w:r>
      <w:r>
        <w:rPr/>
        <w:t xml:space="preserve">“Jo, je to velká motivace pro mě a pro kluky, že se můžu zúčastnit tady. No a jsem rád, že můžu být s rodinou, je to velká příležitost. Motivace je jako do budoucna hodně velká." "Jak se vám běžely ty dva kilometry?" "Dalo se to. Člověk musel nasadit nějaké tempo, aby to zvládal, ale bylo to dobrý. Druhé místo, takže dobrý.”</w:t>
      </w:r>
    </w:p>
    <w:p>
      <w:pPr/>
      <w:r>
        <w:rPr/>
        <w:t xml:space="preserve">Běh odsouzených znamená pro spoustu odsouzených setkání s reálným světem, do kterého dříve nebo později opět vstoupí. Pak je velkou motivací právě rodina, která může leckoho motivovat a přimět k těm lepším činům.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049/v-karvine-se-uskutecnil-dalsi-beh-odsouzenych-tentokrat-na-tema-rod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2026-05-14T23:41:14+02:00</dcterms:created>
  <dcterms:modified xsi:type="dcterms:W3CDTF">2026-05-14T23:41:14+02:00</dcterms:modified>
</cp:coreProperties>
</file>

<file path=docProps/custom.xml><?xml version="1.0" encoding="utf-8"?>
<Properties xmlns="http://schemas.openxmlformats.org/officeDocument/2006/custom-properties" xmlns:vt="http://schemas.openxmlformats.org/officeDocument/2006/docPropsVTypes"/>
</file>