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Jičínku přemostila konstrukce nové lávky, stavba má být hotov na konci června</w:t>
      </w:r>
    </w:p>
    <w:p>
      <w:pPr/>
      <w:r>
        <w:rPr/>
        <w:t xml:space="preserve">Čtyřicet let stará původní lávka přes Jičínku u ulice Novosady byla zbourána loni na konci listopadu. Po půl roce od zahájení stavby se teď nad vodním tokem začíná rýsovat nová ocelová konstrukce.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“Vidíme, že v současné době se tady instalují provizorní montážní podpěry, na které budou umístěny jednotlivé díly té lávky. Lávka bude dovezena ve třech kusech, dneska dva díly a v pondělí bude dovezený ten třetí díl a v úterý dojde k svaření jednotlivých dílů.”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“Původní lávka byla postavena v roce 1984, ale už byla poplatná své době. Na základě mostních prohlídek byl konstatován špatný technický stav, což umocnily ještě původně v září 2024, kdy jsme lávku trvalé uzavřeli pro pěší, aby následně mohla být stavební firmou odstraněna.”</w:t>
      </w:r>
    </w:p>
    <w:p>
      <w:pPr/>
      <w:r>
        <w:rPr/>
        <w:t xml:space="preserve">Nová lávka měla být dle původního harmonogramu prací hotova už v těchto dnech, nicméně termín dokončení byl zhruba o měsíc prodloužen.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“Při realizaci té spodní stavby bylo zjištěno, že základy původní lávky jsou v mnohem větší hloubce, než se předpokládalo. Proto muselo dojít k posunu pilot a musela se přeprojektovat celá dokumentace spodní stavby, na to navazovala změna projektové dokumentace té vrchní stavby, to znamená té vlastní ocelové lávky, a tím došlo i ke zpoždění výroby té ocelové konstrukce. Nový termín byl stanoven na 24. června.”</w:t>
      </w:r>
    </w:p>
    <w:p>
      <w:pPr/>
      <w:r>
        <w:rPr/>
        <w:t xml:space="preserve">Následně bude ještě probíhat kolaudační řízení.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“Celkové náklady po uzavření dodatku a identifikaci víceprací jsou 17,4 milionů korun bez DPH. Přičemž částka 1,5 milionů korun je financována prostřednictvím dotace Moravskoslezského kraje z dotačního programu podpora a rozvoj cykloturistiky. Je to dáno tím, že kromě lávky pro pěší budujeme vlastně lávku taktéž pro cyklisty, takže nově i po této lávce budou moct projet cyklisté na kole, případně jiných podobných dopravných prostředcích.” </w:t>
      </w:r>
    </w:p>
    <w:p>
      <w:pPr/>
      <w:r>
        <w:rPr/>
        <w:t xml:space="preserve">Lávka tedy bude široká 2,7 metrů a bude osvětlená. Kromě toho je součástí investičního projektu také úprava předprostoru, tedy křižovatky ulic Novosady a Nábřežní, vzniká tu nové místo pro odpadní nádoby a zpevněná pěšina podél Jičínky směrem k obchodnímu centru.</w:t>
      </w:r>
    </w:p>
    <w:p>
      <w:pPr/>
      <w:r>
        <w:rPr/>
        <w:t xml:space="preserve">Po zažehnání krizové situace na této lávce je teď na řadě další problematické místo v majetku města. K hranici havarijního stavu se blíží velká mostní plocha na ulici Dolní brána u bývalého Laposu.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“Máme dokončenou projektovou dokumentaci. V letošním roce by měla proběhnout přeložka vodovodu a následně v příštím roce vlastní rekonstrukce této křižovatky ulic Dolní brána a U Grasmanky.”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84/jicinku-premostila-konstrukce-nove-lavky-stavba-ma-byt-hotov-na-konci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2026-05-09T01:01:08+02:00</dcterms:created>
  <dcterms:modified xsi:type="dcterms:W3CDTF">2026-05-09T01:01:08+02:00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