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Trojhalí proběhl jedenáctý ročník soutěže Barista Cup Ostrava</w:t>
      </w:r>
    </w:p>
    <w:p>
      <w:pPr/>
      <w:r>
        <w:rPr>
          <w:b w:val="1"/>
          <w:bCs w:val="1"/>
        </w:rPr>
        <w:t xml:space="preserve">Ivo Ptáčník, zakladatel festivalu</w:t>
      </w:r>
      <w:r>
        <w:rPr/>
        <w:t xml:space="preserve">: "Koncipujeme to jako představení toho, co se v kávovém světě děje, plus festival pro celou rodinu. Máme tady dětský koutek, máme tady čokoládu, gastro scénu, plno i technologických novinek. A samozřejmě pořád je to ta soutěž, kdy baristé soutěží o to, kdo pod vedením odborné poroty, pod hodnocením, udělá nejlepší čtyři espressa a čtyři cappuccina. Je to jedenáct let zpátky, co to vzniklo, jako taká sranda soutěž baristů, že jsme chtěli v rámci toho, kdy startovala plna takzvané výběrové kávy a soutěží baristů, tak jsme se chtěli v Ostravě baristi potkat, chtěli jsme si zasoutěžit, chtěli jsme si popovídat o kávě. A v podstatě se to vyvinulo až v takový festival, kdy už ta soutěž má světové parametry."</w:t>
      </w:r>
    </w:p>
    <w:p>
      <w:pPr/>
      <w:r>
        <w:rPr/>
        <w:t xml:space="preserve">Porota měla velmi těžký úkol, vybrat nejlepšího baristu roku 2024. </w:t>
      </w:r>
    </w:p>
    <w:p>
      <w:pPr/>
      <w:r>
        <w:rPr>
          <w:b w:val="1"/>
          <w:bCs w:val="1"/>
        </w:rPr>
        <w:t xml:space="preserve">Tomáš Taussig, ambasador soutěže</w:t>
      </w:r>
      <w:r>
        <w:rPr/>
        <w:t xml:space="preserve">: "Nejdůležitější na těchto soutěžích je to, jestli ta káva je dobrá a jestli ten soutěžící ji správně popsal. To jsou asi dva takové nejdůležitější pilíře pro úspěch a pro vítězství daného soutěžícího."</w:t>
      </w:r>
    </w:p>
    <w:p>
      <w:pPr/>
      <w:r>
        <w:rPr/>
        <w:t xml:space="preserve">A tady je recept od nejlepší baristky letošního roku. </w:t>
      </w:r>
    </w:p>
    <w:p>
      <w:pPr/>
      <w:r>
        <w:rPr>
          <w:b w:val="1"/>
          <w:bCs w:val="1"/>
        </w:rPr>
        <w:t xml:space="preserve">Daniela Sedláčková, vítězka soutěže Barista Cup 2024</w:t>
      </w:r>
      <w:r>
        <w:rPr/>
        <w:t xml:space="preserve">: "Správná má mnoho receptů. A ta moje měla 20 gramů in, 43 out v čase 27 vteřin. A byla to naturální a anaerobní Kolumbie." </w:t>
      </w:r>
    </w:p>
    <w:p>
      <w:pPr/>
      <w:r>
        <w:rPr/>
        <w:t xml:space="preserve">Návštěvníci festivalu kávy si také mohli vyzkoušet mimo jiné cupping, latte art kurzy a kávu od nejlepších českých pražíren.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103/v-trojhali-probehl-jedenacty-rocnik-souteze-barista-cup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2026-07-07T10:18:16+02:00</dcterms:created>
  <dcterms:modified xsi:type="dcterms:W3CDTF">2026-07-07T10:18:16+02:00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