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ZŠ Mařádkova funguje už 100 let. Na oslavy se připravovala půl roku</w:t>
      </w:r>
    </w:p>
    <w:p>
      <w:pPr/>
      <w:r>
        <w:rPr/>
        <w:t xml:space="preserve">Vystoupení žáků, vězeňské služby, psovodů, ČČK a folklorního souboru. K tomu atrakce, soutěže, kvízy i malování na obličej. To vše nabídly oslavy 100 let ZŠ Mařádkova, které proběhly na školní zahradě.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"Je to škola, která je v Opavě vyhledávaná, bohužel tuto školu loni v září postihly silné povodně, ale musím říct, že díky skvělému kolektivu učitelů a taky nepedagogických pracovníků se podařilo školu opravit.”</w:t>
      </w:r>
    </w:p>
    <w:p>
      <w:pPr/>
      <w:r>
        <w:rPr>
          <w:b w:val="1"/>
          <w:bCs w:val="1"/>
        </w:rPr>
        <w:t xml:space="preserve">Nikola Henčlová, zástupkyně ředitelky ZŠ Mařádkova 15: </w:t>
      </w:r>
      <w:r>
        <w:rPr/>
        <w:t xml:space="preserve">“Byli jsme zasaženi hlavně, že jsme ztratili halu, ztratili jsme suterén na Mařádkově 15, kde byly šatní prostory i prostory pro stravování. Šatní prostory už máme opraveny, už máme zmodernizovány a teď čekáme už jenom na dokončení a na projekt haly, která bude celá v novém kabátě.”</w:t>
      </w:r>
    </w:p>
    <w:p>
      <w:pPr/>
      <w:r>
        <w:rPr/>
        <w:t xml:space="preserve">Škola má kapacitu 450 žáků, která je každoročně naplněna, o jejich vzdělání se stará 60 pedagogických pracovníků.</w:t>
      </w:r>
    </w:p>
    <w:p>
      <w:pPr/>
      <w:r>
        <w:rPr>
          <w:b w:val="1"/>
          <w:bCs w:val="1"/>
        </w:rPr>
        <w:t xml:space="preserve">Nikola Henčlová, zástupkyně ředitelky ZŠ Mařádkova 15: </w:t>
      </w:r>
      <w:r>
        <w:rPr/>
        <w:t xml:space="preserve">“Nejsou to jenom učitelé, máme i asistenty a máme i školní pedagogické pracoviště, kde je školní pedagog, výchovný  poradce, školní metodik prevence.”</w:t>
      </w:r>
    </w:p>
    <w:p>
      <w:pPr/>
      <w:r>
        <w:rPr/>
        <w:t xml:space="preserve">Na oslavy se všichni společně připravovali zhruba půl roku dopředu. </w:t>
      </w:r>
    </w:p>
    <w:p>
      <w:pPr/>
      <w:r>
        <w:rPr>
          <w:b w:val="1"/>
          <w:bCs w:val="1"/>
        </w:rPr>
        <w:t xml:space="preserve">anketa: žáci ZŠ Mařádkova: </w:t>
      </w:r>
      <w:r>
        <w:rPr/>
        <w:t xml:space="preserve">“Nejlepší škola, nikam jinam bych nechodila, nejlepší učitelé, nejlepší žáci.”</w:t>
      </w:r>
    </w:p>
    <w:p>
      <w:pPr/>
      <w:r>
        <w:rPr/>
        <w:t xml:space="preserve">“Doporučuju mnoha lidem malinkým, Je to velice dobrá škola, i učitelé a tak.”</w:t>
      </w:r>
    </w:p>
    <w:p>
      <w:pPr/>
      <w:r>
        <w:rPr/>
        <w:t xml:space="preserve">“Je to super ta škola.”</w:t>
      </w:r>
    </w:p>
    <w:p>
      <w:pPr/>
      <w:r>
        <w:rPr/>
        <w:t xml:space="preserve">Oslavy trvaly do pozdních večerních hodin a vyvrcholily slavnostním ohňostrojem.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163/opavska-zs-maradkova-funguje-uz-100-let-na-oslavy-se-pripravovala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2026-05-13T04:24:26+02:00</dcterms:created>
  <dcterms:modified xsi:type="dcterms:W3CDTF">2026-05-13T04:24:26+02:00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