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prováděná vlastními silami se Studénce vyplácí</w:t>
      </w:r>
    </w:p>
    <w:p>
      <w:pPr/>
      <w:r>
        <w:rPr/>
        <w:t xml:space="preserve">Křest ohněm, co se týče provádění zimní údržby, absolvovala Studénka v prosinci 2023. Zhruba po roce a půl nyní může konstatovat, že tyto práce vlastními silami zvládá.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”Pro tuto zimní sezonu už jsme měli ve většině případech vlastní techniku, nevyužívali už jsme tolik zápůjčku techniky z firmy OZO. Samotná zima byla pro nás příjemná, protože nebyla dlouhá, když napadl sníh, tak to bylo krátkodobé.”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“Bylo celkem 21 dnů za celé období zimní údržby, kdy se vlastně jezdilo. Hlavním rozdílem bylo to, že jsme to personálně zajišťovali našimi zaměstnanci technických služeb a vlastně plně pokrývali tyto práce.”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rámci srovnání nákladů mezi roky, kdy nám tuto službu zimní údržby zajišťovala firma OZO, a teď, když jsme si to zajišťovali plně my, tak jsme se dostali na velmi zajímavá čísla. Protože kdybychom pokračovali v nějaké smlouvě s OZO, tak bychom vydali na zimní údržbu na těch pět měsíců nějaké 4 miliony 200 tisíc, včetně DPH. Když jsme to prováděli vlastními kapacitami, tak jsme se dostali na částku pod jeden milion korun.”</w:t>
      </w:r>
    </w:p>
    <w:p>
      <w:pPr/>
      <w:r>
        <w:rPr/>
        <w:t xml:space="preserve">Rozdíl 3 miliony 200 tisíc využije město na pořízení dalšího multifunkčního vozidla. To  bude sloužit i pro další činnosti, které technické služby přebírají i v rámci údržby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168/zimni-udrzba-provadena-vlastnimi-silami-se-studence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2026-05-16T10:56:18+02:00</dcterms:created>
  <dcterms:modified xsi:type="dcterms:W3CDTF">2026-05-16T10:56:18+02:00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