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21:33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vyjížďka noční Opavou letos slaví 20 let. Vůbec první se uskutečnila v roce 2005</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opravdu dneska začínáme 20. ročník, já jsem si to před chvíli dopočítal, my jsme za těch 20 let od roku 2005 odjeli 135 jízd a provezli přes 67 tisíc bruslařů, takže za těch 20 let, když si všichni vybaví, kolik Opava má obyvatel, tak jsme provezli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máme je oddělené a snažíme se,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 Teď to bude druhým rokem a hodně jsem se toho naučila, takže hodně doporučuju.”</w:t>
      </w:r>
    </w:p>
    <w:p>
      <w:pPr/>
      <w:r>
        <w:rPr/>
        <w:t xml:space="preserve">“Já se vždycky těším, je to takové pohodové celkem u takových závodů a já už jezdím  8 let na bruslích, takže je to vždycky fajn. A už jsi rozježděná nebo letos poprvé? Letos jakoby noční vyjížďka poprvé, ale z tréninků jsem určitě rozježděná.”</w:t>
      </w:r>
    </w:p>
    <w:p>
      <w:pPr/>
      <w:r>
        <w:rPr/>
        <w:t xml:space="preserve">“Jezdím pravidelně už asi 6. rokem. Když můžu tak jezdím.”</w:t>
      </w:r>
    </w:p>
    <w:p>
      <w:pPr/>
      <w:r>
        <w:rPr/>
        <w:t xml:space="preserve">“Je to rozdíl, aspoň se projedete po městě, což většinou není možnost. Těším se.”</w:t>
      </w:r>
    </w:p>
    <w:p>
      <w:pPr/>
      <w:r>
        <w:rPr/>
        <w:t xml:space="preserve">“Mají větší kolečka a jezdí rychleji, je to rychlejší než ty normální brusle, protože hlavně ty velké kolečka.”</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 </w:t>
      </w:r>
      <w:r>
        <w:rPr/>
        <w:t xml:space="preserve">“Povolení této akce je velmi komplikované, protože některé silnice jsou pod správou města, některé pod správu kraje a víceméně celý MSK nám povoluje tuto akci a jedem od těch hlavních tahů až po některé boční uličky a vždycky si vybíráme, aby tam byl vhodný povrch. Samozřejmě letos jsme trošku limitováni mostem na Ratibořské, který je v mezidobě před renovací.”</w:t>
      </w:r>
    </w:p>
    <w:p>
      <w:pPr/>
      <w:r>
        <w:rPr/>
        <w:t xml:space="preserve">Letošní ročník nabídne celkem 5 jízd, tedy o jednu více než v předchozích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181/inline-vyjizdka-nocni-opavou-letos-slavi-20-let-vubec-prvni-se-uskutecnila-v-roce-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2026-04-13T03:49:46+02:00</dcterms:created>
  <dcterms:modified xsi:type="dcterms:W3CDTF">2026-04-13T03:49:46+02:00</dcterms:modified>
</cp:coreProperties>
</file>

<file path=docProps/custom.xml><?xml version="1.0" encoding="utf-8"?>
<Properties xmlns="http://schemas.openxmlformats.org/officeDocument/2006/custom-properties" xmlns:vt="http://schemas.openxmlformats.org/officeDocument/2006/docPropsVTypes"/>
</file>