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Jezdecký klub Baník má nové kolbiště.  Okamžitě stoupl zájem o  soutěže v Ostravě</w:t>
      </w:r>
    </w:p>
    <w:p>
      <w:pPr/>
      <w:r>
        <w:rPr/>
        <w:t xml:space="preserve">Původní jezdecké kolbiště Baníku ve Staré Bělé bylo v provozu od roku 1968 a jeho povrch byl travnatý. Přes veškerou péči  a snahu vyhovět požadavkům pro vrcholový sport již ale nestačilo. Povrch bylo nutné neustále hnojit, sekat, vláčet, zavlažovat nebo provzdušňovat, což bylo velmi nákladné. Nyní je to ale minulostí a nové kolbiště splňuje nejpřísnější kritéria.</w:t>
      </w:r>
    </w:p>
    <w:p>
      <w:pPr/>
      <w:r>
        <w:rPr>
          <w:b w:val="1"/>
          <w:bCs w:val="1"/>
        </w:rPr>
        <w:t xml:space="preserve">Pavel Hudeček předseda JK Baník Ostrava: </w:t>
      </w:r>
      <w:r>
        <w:rPr/>
        <w:t xml:space="preserve">"Když zaprší, tak na tomto povrchu můžeme po silným deští za hodinu jezdit naplno. Když na trávě zapršelo, tak jsme tři dny nebo čtyři dny nemohli jezdit."</w:t>
      </w:r>
    </w:p>
    <w:p>
      <w:pPr/>
      <w:r>
        <w:rPr/>
        <w:t xml:space="preserve">Pro financování nového kolbiště byla klíčová dotace Národní sportovní agentury, která byla podmíněna spoluúčastí města Ostravy.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"Podařilo se opravdu občanskému sdružení připravit kvalitní projekt, který jsme se rozhodli jako město podpořit." </w:t>
      </w:r>
    </w:p>
    <w:p>
      <w:pPr/>
      <w:r>
        <w:rPr>
          <w:b w:val="1"/>
          <w:bCs w:val="1"/>
        </w:rPr>
        <w:t xml:space="preserve">Ondřej Šebek, ředitel NSA: </w:t>
      </w:r>
      <w:r>
        <w:rPr/>
        <w:t xml:space="preserve">"Je dobře, že ty výzvy opravdu jsou aplikovatelné i pro jiné sporty, než jsou ty klasické, ty mainstreamové. A jsem rád, že se to daří i v rámci parkuru, v rámci jezdectví."</w:t>
      </w:r>
    </w:p>
    <w:p>
      <w:pPr/>
      <w:r>
        <w:rPr/>
        <w:t xml:space="preserve">Rekonstrukcí byl odstraněn travnatý povrch, provedeno celkové odvodnění podloží, rozšíření  kolbiště o 10 m, navezen nový moderní povrch kolbiště splňující nejpřísnější kritéria pro pořádání  vrcholových akcí.</w:t>
      </w:r>
    </w:p>
    <w:p>
      <w:pPr/>
      <w:r>
        <w:rPr>
          <w:b w:val="1"/>
          <w:bCs w:val="1"/>
        </w:rPr>
        <w:t xml:space="preserve">Pavel Hudeček předseda JK Baník Ostrava:</w:t>
      </w:r>
      <w:r>
        <w:rPr/>
        <w:t xml:space="preserve"> "Loni byly u nás ty samé závody, ale do hlavní ceny bylo přihlášeno pouze 12 koní. A dneska je tu přihlášeno do hlavní ceny 35 koní."</w:t>
      </w:r>
    </w:p>
    <w:p>
      <w:pPr/>
      <w:r>
        <w:rPr/>
        <w:t xml:space="preserve">V současné době má klub Baník Ostrava přibližně 100 aktivních členů, z toho 70 % jsou děti a mládež do 18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218/jezdecky-klub-banik-ma-nove-kolbiste--okamzite-stoupl-zajem-o--soutez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2026-04-19T12:13:17+02:00</dcterms:created>
  <dcterms:modified xsi:type="dcterms:W3CDTF">2026-04-19T12:13:17+02:00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