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konalo turistické mistrovství ČR i Evropy</w:t>
      </w:r>
    </w:p>
    <w:p>
      <w:pPr/>
      <w:r>
        <w:rPr>
          <w:b w:val="1"/>
          <w:bCs w:val="1"/>
        </w:rPr>
        <w:t xml:space="preserve">Vladan Sukač, ředitel závodů:</w:t>
      </w:r>
      <w:r>
        <w:rPr/>
        <w:t xml:space="preserve"> “Tento víkend jsme v Palkovicích v sobotu pořádali Mistrovství České republiky v turistických závodech a v neděli Mistrovství Evropy smíšených dvojic. Mistrovství České republiky to byl postupový závod, který se skládá ze čtyř závodů Českého poháru. A Mistrovství Evropy byl otevřený závod. Turistické závody jsou závody, které spojují běh a různé dovednosti. Závodníci na tratích plní plížení, hod míčkem, u smíšených dvojic mají stavbu stanu, uzly, potom tam mají kulturně poznávací činnosti, poznávají dřeviny a topografické značky.”</w:t>
      </w:r>
    </w:p>
    <w:p>
      <w:pPr/>
      <w:r>
        <w:rPr/>
        <w:t xml:space="preserve">{{souvisejici-clanek-"11000048762"}}</w:t>
      </w:r>
    </w:p>
    <w:p>
      <w:pPr/>
      <w:r>
        <w:rPr/>
        <w:t xml:space="preserve">Závodníci dorazili z různých koutů republiky. Pro mnohé byl zážitek nejen sportovní, ale i týmový.</w:t>
      </w:r>
    </w:p>
    <w:p>
      <w:pPr/>
      <w:r>
        <w:rPr>
          <w:b w:val="1"/>
          <w:bCs w:val="1"/>
        </w:rPr>
        <w:t xml:space="preserve">Jakub Trousil, závodník:</w:t>
      </w:r>
      <w:r>
        <w:rPr/>
        <w:t xml:space="preserve"> “My jsme závodníci z Mikulášovic. Jsme tady na turistických závodech a super to bylo, výborný. Museli jsme plnit různé úkoly a ještě jsme na těch úkolech něco poznávali. A ještě jsme se první pomoc jsme zkoušeli a tak nějak.”</w:t>
      </w:r>
    </w:p>
    <w:p>
      <w:pPr/>
      <w:r>
        <w:rPr>
          <w:b w:val="1"/>
          <w:bCs w:val="1"/>
        </w:rPr>
        <w:t xml:space="preserve">Dora Vejrážková, závodnice:</w:t>
      </w:r>
      <w:r>
        <w:rPr/>
        <w:t xml:space="preserve"> “Nejtěžší byl asi hod míčkem a nejvíc mi šla asi ta první pomoc. Jinak to bylo vážně výborný.”</w:t>
      </w:r>
    </w:p>
    <w:p>
      <w:pPr/>
      <w:r>
        <w:rPr/>
        <w:t xml:space="preserve">{{souvisejici-clanek-"11000048907"}}</w:t>
      </w:r>
    </w:p>
    <w:p>
      <w:pPr/>
      <w:r>
        <w:rPr/>
        <w:t xml:space="preserve">Trať byla připravena pro různé věkové kategorie, včetně nejmenších účastníků.</w:t>
      </w:r>
    </w:p>
    <w:p>
      <w:pPr/>
      <w:r>
        <w:rPr>
          <w:b w:val="1"/>
          <w:bCs w:val="1"/>
        </w:rPr>
        <w:t xml:space="preserve">Vladan Sukač, ředitel závodů:</w:t>
      </w:r>
      <w:r>
        <w:rPr/>
        <w:t xml:space="preserve"> “Sobotní trať pro dospělé měřila 5,5 km, pro děti měla kolem 3 km. V neděli jsme byli trošku hodnější na naše závodníky a připravili jsme 4,5 km úsek pro dospělé a 3 km pro děti a mládež. Nejmladší závodník má 3 roky a věkově už nejsme dál omezení. Včerejšího postupového závodu se zúčastnilo 167 závodníků, na dnešek máme rekordních 97 hlídek, což znamená přes 180–190 závodníků na trati. Závod bychom nemohli uskutečnit nebýt dobrovolné práce našich rozhodčích na trati a lidí okolo, a hlavně obce, která nám poskytla perfektní zázemí.”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9245/v-palkovicich-se-konalo-turisticke-mistrovstvi-cr-i-ev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2026-05-18T00:51:06+02:00</dcterms:created>
  <dcterms:modified xsi:type="dcterms:W3CDTF">2026-05-18T00:51:06+02:00</dcterms:modified>
</cp:coreProperties>
</file>

<file path=docProps/custom.xml><?xml version="1.0" encoding="utf-8"?>
<Properties xmlns="http://schemas.openxmlformats.org/officeDocument/2006/custom-properties" xmlns:vt="http://schemas.openxmlformats.org/officeDocument/2006/docPropsVTypes"/>
</file>