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18.6.2025,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Ania i Filip wśród absolwentów PSzA</w:t>
      </w:r>
    </w:p>
    <w:p>
      <w:pPr/>
      <w:r>
        <w:rPr>
          <w:b w:val="1"/>
          <w:bCs w:val="1"/>
        </w:rPr>
        <w:t xml:space="preserve">Kateřina Michlowa, dyrektorka  PSzA w Karwinie: </w:t>
      </w:r>
      <w:r>
        <w:rPr/>
        <w:t xml:space="preserve">„Já jsem velice vděčná, že ve Stonavě pobočku máme, protože  pozvání na jakýkoliv koncert pobočky je vždycky velkou radostí, velkým svátkem.“  </w:t>
      </w:r>
    </w:p>
    <w:p>
      <w:pPr/>
      <w:r>
        <w:rPr/>
        <w:t xml:space="preserve">W gronie wykonawców byli  również tegoroczni absolwenci. Filip Piskorz rozpoczynał naukę gry na fortepianie,  w czasie kiedy chodził tu do polskiej małoklasówki. Dziś uczy się karwińskim  gimnazjum. </w:t>
      </w:r>
    </w:p>
    <w:p>
      <w:pPr/>
      <w:r>
        <w:rPr>
          <w:b w:val="1"/>
          <w:bCs w:val="1"/>
        </w:rPr>
        <w:t xml:space="preserve">Leona Piskorz, mama Filipa: </w:t>
      </w:r>
      <w:r>
        <w:rPr/>
        <w:t xml:space="preserve">„Prawdę  powiedziawszy, syn raczej jest takim sportowcem, także lekcje przy fortepianie  nie zawsze przybyły przechadzką różanym ogrodem dla niego, ale wytrwał.” </w:t>
      </w:r>
    </w:p>
    <w:p>
      <w:pPr/>
      <w:r>
        <w:rPr>
          <w:b w:val="1"/>
          <w:bCs w:val="1"/>
        </w:rPr>
        <w:t xml:space="preserve">Filip Piskorz, absolwent PSzA:</w:t>
      </w:r>
      <w:r>
        <w:rPr/>
        <w:t xml:space="preserve"> „Pamiętam, mama  zachęciła mnie do tego, żebym zagrał coś na fortpianie. Czasami jest bardzo  trudno, ponieważ bardziej lubię futbol. Dzisiaj zagram Indiana Jonsa i Bagatele  od pana Dlouhego. Z siostrą zagramy na cztery ręce i też będę jej akompaniował.”  </w:t>
      </w:r>
    </w:p>
    <w:p>
      <w:pPr/>
      <w:r>
        <w:rPr/>
        <w:t xml:space="preserve">A to Ania Jeleń i jej wykonanie utworów  wybranych na koncert absolwencki. Jak zdradził publiczności jej brat Adam,  wybór instrumentu nie był dla Ani od razu oczywisty.</w:t>
      </w:r>
    </w:p>
    <w:p>
      <w:pPr/>
      <w:r>
        <w:rPr>
          <w:i w:val="1"/>
          <w:iCs w:val="1"/>
        </w:rPr>
        <w:t xml:space="preserve">Ania zaczęła od fortepianu,  wybrała flet, a mama stwierdziła, że Ani bardziej podobać się będą skrzypce. </w:t>
      </w:r>
    </w:p>
    <w:p>
      <w:pPr/>
      <w:r>
        <w:rPr>
          <w:b w:val="1"/>
          <w:bCs w:val="1"/>
        </w:rPr>
        <w:t xml:space="preserve">Ania Jelen, absolwentka PszA: </w:t>
      </w:r>
      <w:r>
        <w:rPr/>
        <w:t xml:space="preserve">„Dzisiaj zagram koncert h-moll  i Menuet i potem trzy piosenki Beatelsów. Na razie nie mam za bardzo tremy.”</w:t>
      </w:r>
    </w:p>
    <w:p>
      <w:pPr/>
      <w:r>
        <w:rPr>
          <w:b w:val="1"/>
          <w:bCs w:val="1"/>
        </w:rPr>
        <w:t xml:space="preserve">Bronisław Jeleń, nauczyciel gry na skrzypcach: </w:t>
      </w:r>
      <w:r>
        <w:rPr/>
        <w:t xml:space="preserve"> „Wspominam na te czasy, na to, co przeżyliśmy wspólnie, co zdążyliśmy poznać i  nauczyć się, no i teraz jestem nerwowy, bo nie wiem, jak zagra.”</w:t>
      </w:r>
    </w:p>
    <w:p>
      <w:pPr/>
      <w:r>
        <w:rPr/>
        <w:t xml:space="preserve">Tego dnia nauczyciel Ani miał powody do  zadowolenia – podobnie jak pani pedagog Alicja Pala, która uczy gry na  skrzypcach, flecie prostym i fortepianie.</w:t>
      </w:r>
    </w:p>
    <w:p>
      <w:pPr/>
      <w:r>
        <w:rPr>
          <w:b w:val="1"/>
          <w:bCs w:val="1"/>
        </w:rPr>
        <w:t xml:space="preserve">Alicja Pala, nauiczycielka PszA: </w:t>
      </w:r>
      <w:r>
        <w:rPr/>
        <w:t xml:space="preserve">„Uczyć – to  jest moje hobby, nie tylko zawód, ale również hobby,  jestem zadowolona, że mogę uczyć w Stonawie.”   </w:t>
      </w:r>
    </w:p>
    <w:p>
      <w:pPr/>
      <w:r>
        <w:rPr/>
        <w:t xml:space="preserve">Popisy uczniów stonawskiej filii Podstawowej  Szkoły Artystycznej rozpoczął i zakończął występ szkolnego zespołu.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291/ania-i-filip-wsrod-absolwentow-psz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2026-07-15T14:28:56+02:00</dcterms:created>
  <dcterms:modified xsi:type="dcterms:W3CDTF">2026-07-15T14:28:56+02:00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