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slavili dvě významná výročí</w:t>
      </w:r>
    </w:p>
    <w:p>
      <w:pPr/>
      <w:r>
        <w:rPr/>
        <w:t xml:space="preserve">V předposlední červnovou neděli se stonavští  evangelíci sešli k výjimečné slavnosti. Uplynulo totiž 86 let od chvíle, kdy  byl posvěcen základní kámen jejich kostela. Tato historická událost se odehrála  7. července 1938 a už o necelé čtyři měsíce později, 1. listopadu téhož roku,  se v novém kostele konaly první pravidelné bohoslužby. Slavnostní atmosféru  bohoslužby umocnilo vystoupení Smíšeného pěveckého sboru Stonava, který působí  při Místní skupině Polského kulturně-osvětového svazu.</w:t>
      </w:r>
    </w:p>
    <w:p>
      <w:pPr/>
      <w:r>
        <w:rPr/>
        <w:t xml:space="preserve">Tím však výčet oslav nekončil. Letos si  evangelíci připomínají také 75 let od založení samostatného stonavského sboru. </w:t>
      </w:r>
    </w:p>
    <w:p>
      <w:pPr/>
      <w:r>
        <w:rPr>
          <w:b w:val="1"/>
          <w:bCs w:val="1"/>
        </w:rPr>
        <w:t xml:space="preserve">Jan Wacławek, emeritní biskup SCEAV: </w:t>
      </w:r>
      <w:r>
        <w:rPr/>
        <w:t xml:space="preserve">„V roce 1950 biskup  Berger se chtěl přiblížit lidem, aby nemuseli docházet, dojíždět do těch  velkých sborů. Tak dalších devět vzniklo právě v padesátém a mezi jinými i ten  stonavský. Takže si připomíná 75. výročí.“</w:t>
      </w:r>
    </w:p>
    <w:p>
      <w:pPr/>
      <w:r>
        <w:rPr/>
        <w:t xml:space="preserve">Po duchovní části následovalo přátelské  setkání věřících na farní zahradě. Připraveno bylo bohaté občerstvení včetně  tradiční vaječiny.</w:t>
      </w:r>
    </w:p>
    <w:p>
      <w:pPr/>
      <w:r>
        <w:rPr>
          <w:b w:val="1"/>
          <w:bCs w:val="1"/>
        </w:rPr>
        <w:t xml:space="preserve">Hilda Haroková, SCEAV Stonava: </w:t>
      </w:r>
      <w:r>
        <w:rPr/>
        <w:t xml:space="preserve"> „Paní Kasprzaková napekla taky koláče na plechu. Vaječina se vaří ze 100 vajec,  plus špek, no, myslím, že bude chutnat všem.“</w:t>
      </w:r>
    </w:p>
    <w:p>
      <w:pPr/>
      <w:r>
        <w:rPr/>
        <w:t xml:space="preserve">Závěrem nezbývá než dodat, že nejen modlitba  a duchovní prožitek, ale i společné chvíle strávené u společného stolu je to,  co tvoří život stonavského evangelického farního společenství.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411/stonavsti-evangelici-slavili-dve-vyznamn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2026-07-15T21:12:51+02:00</dcterms:created>
  <dcterms:modified xsi:type="dcterms:W3CDTF">2026-07-15T21:12:51+02:00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