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26.6.2025,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Lískovec u Frýdku-Místku investuje do rozvoje i kulturních akcí</w:t>
      </w:r>
    </w:p>
    <w:p>
      <w:pPr/>
      <w:r>
        <w:rPr/>
        <w:t xml:space="preserve">Jednou z největších aktuálních investic ve frýdecko-místecké  části Lískovec je výstavba nových chodníků. </w:t>
      </w:r>
    </w:p>
    <w:p>
      <w:pPr/>
      <w:r>
        <w:rPr>
          <w:b w:val="1"/>
          <w:bCs w:val="1"/>
        </w:rPr>
        <w:t xml:space="preserve">Adrian Hutyra (ODS/SPOLU), předseda  Osadního výboru Lískovec:</w:t>
      </w:r>
      <w:r>
        <w:rPr/>
        <w:t xml:space="preserve"> "Osadní výbor se snaží, aby se na investice v Lískovci  nezapomnělo. Díky našemu participativnímu rozpočtu aktuálně probíhá  výstavba autobusového zálivu a chodníků u zastávky Elis za více než 4  miliony korun. Připravujeme realizaci chodníků mezi hřbitovem a kohoutovým  křížem, opravy několika komunikací a úpravy Hájku, například elegantní  osvětlení chodníků a posezení."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"Každý osadní výbor má vloženou finanční částku do svého  rozpočtu, se kterou také hospodaří. V rámci jednotlivých gescí mají primátor a náměstci  primátora svěřené jednotlivé místní části. Já mám konkrétně Lískovec. S osadním  výborem v Lískovci velmi dobře spolupracuji. A právě nyní probíhá akce na  chodník u Elis a rozšíření autobusového zálivu. Další akce, které se budou  plánovat, je například pokračování chodníků od katolického hřbitova směrem k  Hájku a samozřejmě další investiční akce."</w:t>
      </w:r>
    </w:p>
    <w:p>
      <w:pPr/>
      <w:r>
        <w:rPr/>
        <w:t xml:space="preserve">V poslední době byla dokončena oprava plotu u základní  školy a osadní výbor také inicioval u pošty instalaci nových betonových  květináčů s trvalkami.</w:t>
      </w:r>
    </w:p>
    <w:p>
      <w:pPr/>
      <w:r>
        <w:rPr>
          <w:b w:val="1"/>
          <w:bCs w:val="1"/>
        </w:rPr>
        <w:t xml:space="preserve">Adrian Hutyra (ODS/SPOLU), předseda  Osadního výboru Lískovec:</w:t>
      </w:r>
      <w:r>
        <w:rPr/>
        <w:t xml:space="preserve"> "Kromě investic chystáme i kulturní akce: letní kino,  Halloween a dovolím si prozradit i letošní novinku – Vánoce v Lískovci. S osadním výborem v Lískovci budeme nadále spolupracovat a  realizovat projekty, které jsou v prioritách."</w:t>
      </w:r>
    </w:p>
    <w:p>
      <w:pPr/>
      <w:r>
        <w:rPr/>
        <w:t xml:space="preserve">Investiční akce, které v Lískovci právě probíhají nebo se  chystají, zlepšují každodenní život obyvatel této okrajové části Frýdku-Místku.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9441/liskovec-u-frydkumistku-investuje-do-rozvoje-i-kulturnich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2026-05-13T08:23:51+02:00</dcterms:created>
  <dcterms:modified xsi:type="dcterms:W3CDTF">2026-05-13T08:23:51+02:00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