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vytvořila ideální zázemí pro ligovou přípravu</w:t>
      </w:r>
    </w:p>
    <w:p>
      <w:pPr/>
      <w:r>
        <w:rPr/>
        <w:t xml:space="preserve">Stonavské fotbalové hřiště se opět dostalo do centra  pozornosti. Pro svůj další přípravný zápas si jej vybral fotbalový klub MFK  Karviná.</w:t>
      </w:r>
    </w:p>
    <w:p>
      <w:pPr/>
      <w:r>
        <w:rPr>
          <w:b w:val="1"/>
          <w:bCs w:val="1"/>
        </w:rPr>
        <w:t xml:space="preserve">Martin Hyský, trenér MFK  Karviná: </w:t>
      </w:r>
      <w:r>
        <w:rPr/>
        <w:t xml:space="preserve">„Rozměrově je to hřiště je skvělé. Co se týče toho  povrchu, tak to nemá chybu. Myslím si, že je skvěle připravené.“</w:t>
      </w:r>
    </w:p>
    <w:p>
      <w:pPr/>
      <w:r>
        <w:rPr/>
        <w:t xml:space="preserve">Pro karvinský prvoligový manšaft to bylo třetí utkání v  rámci letní přípravy. A stejně jako předchozí dvě skončilo vítězstvím –  tentokrát nad slovenským Trenčínem 3:1.</w:t>
      </w:r>
    </w:p>
    <w:p>
      <w:pPr/>
      <w:r>
        <w:rPr>
          <w:b w:val="1"/>
          <w:bCs w:val="1"/>
        </w:rPr>
        <w:t xml:space="preserve">Denny Samko, záložník MFK  Karviná: </w:t>
      </w:r>
      <w:r>
        <w:rPr/>
        <w:t xml:space="preserve">„Jsme rádi, že tady je kvalitní povrch, že to je dobře  střižené, takže jsem na tom hrál kvalitní technický fotbal, což je tak, jak  jsme chtěli. Zároveň tady přišlo dost diváků, takže za ně jsme rádi, že nás  chtějí vidět a podpořit.“</w:t>
      </w:r>
    </w:p>
    <w:p>
      <w:pPr/>
      <w:r>
        <w:rPr>
          <w:b w:val="1"/>
          <w:bCs w:val="1"/>
        </w:rPr>
        <w:t xml:space="preserve">anketa, fotbaloví fanoušci:</w:t>
      </w:r>
      <w:r>
        <w:rPr/>
        <w:t xml:space="preserve"> „Zatím to vypadá dobře, Karviná vede,  super počasí, co víc si přát.“ „Já sice fandím Baníku Ostrava, ale Karviné  držím taky palce v lize.“ „Fandím Karviné už dlouho, takže jsem přijela  podpořit na kole v krásném počasí.“ „Já MFK Karviná fandím už hodně  dlouho, protože taky sama hraji za dívčí tým.“</w:t>
      </w:r>
    </w:p>
    <w:p>
      <w:pPr/>
      <w:r>
        <w:rPr/>
        <w:t xml:space="preserve">Pro Stonavu to ale nebyla jen další sportovní akce. Byla to  také ukázka toho, kam se obec za poslední roky fotbalově posunula.</w:t>
      </w:r>
    </w:p>
    <w:p>
      <w:pPr/>
      <w:r>
        <w:rPr>
          <w:b w:val="1"/>
          <w:bCs w:val="1"/>
        </w:rPr>
        <w:t xml:space="preserve">Martin Cyroň, předseda SK  Stonava: </w:t>
      </w:r>
      <w:r>
        <w:rPr/>
        <w:t xml:space="preserve">„Děláme pro to maximum, ale samozřejmě je to práce,  investice a tak dále, ale chceme, aby ten trávník byl kvalitní.“</w:t>
      </w:r>
    </w:p>
    <w:p>
      <w:pPr/>
      <w:r>
        <w:rPr/>
        <w:t xml:space="preserve">Sportovní klub Stonava od nové sezóny míří do divize. A  podle všeho – nejen výkonnostně, ale i zázemím – je na to připraven.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501/stonava-vytvorila-idealni-zazemi-pro-ligovou-prip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2026-06-09T23:11:06+02:00</dcterms:created>
  <dcterms:modified xsi:type="dcterms:W3CDTF">2026-06-09T23:11:06+02:00</dcterms:modified>
</cp:coreProperties>
</file>

<file path=docProps/custom.xml><?xml version="1.0" encoding="utf-8"?>
<Properties xmlns="http://schemas.openxmlformats.org/officeDocument/2006/custom-properties" xmlns:vt="http://schemas.openxmlformats.org/officeDocument/2006/docPropsVTypes"/>
</file>