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připravilo pro klienty zahradní slavnost</w:t>
      </w:r>
    </w:p>
    <w:p>
      <w:pPr/>
      <w:r>
        <w:rPr/>
        <w:t xml:space="preserve">V zahradě organizace Santé zavládla slavnostní atmosféra. Pro klienty s mentálním hendikepem, jejich rodiče i pozvané hosty se zde konala zahradní slavnost, která se tentokrát nesla v duchu historie a dobových kostýmů.</w:t>
      </w:r>
    </w:p>
    <w:p>
      <w:pPr/>
      <w:r>
        <w:rPr>
          <w:b w:val="1"/>
          <w:bCs w:val="1"/>
        </w:rPr>
        <w:t xml:space="preserve">Barbora Lužná, vedoucí sociálního útvaru:</w:t>
      </w:r>
      <w:r>
        <w:rPr/>
        <w:t xml:space="preserve"> “Letos jsme pojali zahradní slavnost dobově. To znamená, máme historické tanečnice, rytíře, vše jsme připravili pro klienty, kterých máme cca 97. Chtěli bychom poděkovat sponzorům a Magistrátu města Havířova za návštěvu a možnost tuto akci realizovat. Já doufám, že se všichni baví. Letos, co se týče hostů, tak přijela i vězeňská služby, se kterou máme navázanou spolupráci, kdy tvoříme hajánky. Navázali jsme spolupráci i s Rugby Clubem Havířov, ti také přijali naše pozvání.”</w:t>
      </w:r>
    </w:p>
    <w:p>
      <w:pPr/>
      <w:r>
        <w:rPr>
          <w:b w:val="1"/>
          <w:bCs w:val="1"/>
        </w:rPr>
        <w:t xml:space="preserve">Martin Bis, zástupce ředitele Věznice Karviná: </w:t>
      </w:r>
      <w:r>
        <w:rPr/>
        <w:t xml:space="preserve">“Spolupráce se zakládá na tom, že odsouzení, kteří jsou schopni a mají k tomu trochu nějaké schopnosti, tak vyrábějí různé plyšové hračky, pomůcky. Některým se říká hajánci. A pokud mám dobrá čísla, tak už kolem dvou tisíc těch plyšových hraček bylo předáno, aby zase dělaly radost někde jinde.”</w:t>
      </w:r>
    </w:p>
    <w:p>
      <w:pPr/>
      <w:r>
        <w:rPr/>
        <w:t xml:space="preserve">Pro spoustu rodin znamená Santé obrovskou pomoc a úlevu. Vědí, že o jejich blízké je dobře postaráno s lidským přístupem. Akce jako zahradní slavnost navíc krásně propojují svět lidí s postižením s běžnou veřejností.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"Já si nemohu odpustit, abych poděkovala všem zaměstnancům organizace Santé, protože za posledních pět let, nebo sedm,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rád, že mě ředitelství Santé pozvalo na každoroční zahradní slavnost. Dneska je to v dobovém rytmu. A velmi mile mě překvapili, neboť mi věnovali dárek, protože mám dnes narozeniny, a to mě dojímá, neboť ho sami vyrobili. Takže já jim za to moc děkuji a jsme rádi, že se budou bavit a že si to užijí.”</w:t>
      </w:r>
    </w:p>
    <w:p>
      <w:pPr/>
      <w:r>
        <w:rPr/>
        <w:t xml:space="preserve">Mimo dobové vystoupení se mohli návštěvníci a hlavně klienti podívat na poníky a jejich výcvik a nechybělo ani vystoupení s fenkou Ajou. 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 Nejvíce se mi líbil tady ten taneček.”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Klienti si slavnost naplno užili. Rádi se baví a každé podobné setkání je pro ně vítaným zpestřením. Organizace Santé pro ně připravuje rozmanité aktivity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26/sante-pripravilo-pro-klienty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2026-05-05T17:32:07+02:00</dcterms:created>
  <dcterms:modified xsi:type="dcterms:W3CDTF">2026-05-05T17:32:07+02:00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