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1. Máje prezentovali své celoroční projekty na veletrhu</w:t>
      </w:r>
    </w:p>
    <w:p>
      <w:pPr/>
      <w:r>
        <w:rPr/>
        <w:t xml:space="preserve">Žáci Základní školy 1. Máje celý rok pracují na nejrůznějších projektech. A jelikož by byla škoda, aby to neviděli ostatní spolužáci, ale zejména pak rodiče, škola se rozhodla uspořádat veletrh.</w:t>
      </w:r>
    </w:p>
    <w:p>
      <w:pPr/>
      <w:r>
        <w:rPr>
          <w:b w:val="1"/>
          <w:bCs w:val="1"/>
        </w:rPr>
        <w:t xml:space="preserve">Michaela Drozdová, ředitelka ZŠ 1. Máje:</w:t>
      </w:r>
      <w:r>
        <w:rPr/>
        <w:t xml:space="preserve"> “Každý učitel má své stanoviště a můžete tady vidět třeba akademii Harryho Pottera, robotické stavebnice, tady teď za mnou probíhají fyzikální pokusy. Je tady kroužek japonštiny a prezentuje tady své výstupy a dokonce mimořádně přijeli i absolventi, kteří vlastně loni ukončili studium u nás a prezentují i svůj nádherný projekt, který byl oceněn japonskou ambasádou. Jedná se o projekt, kdy škola vyrobila a složila 2 500 origami jeřábů.” </w:t>
      </w:r>
    </w:p>
    <w:p>
      <w:pPr/>
      <w:r>
        <w:rPr/>
        <w:t xml:space="preserve">Celkem si mohli návštěvníci prohlédnout na čtyřicet stanovišť. Prezentaci si připravily děti napříč všemi ročníky.</w:t>
      </w:r>
    </w:p>
    <w:p>
      <w:pPr/>
      <w:r>
        <w:rPr>
          <w:b w:val="1"/>
          <w:bCs w:val="1"/>
        </w:rPr>
        <w:t xml:space="preserve">anketa: </w:t>
      </w:r>
      <w:r>
        <w:rPr/>
        <w:t xml:space="preserve">“Dneska jsme udělali Amorův šíp, který se skládá z žíravý žluči, Fénixova popele, holubí z nosu, z Nagyneho rozdrceného zubu a rozdrcené listy vrby mlátičky.”</w:t>
      </w:r>
    </w:p>
    <w:p>
      <w:pPr/>
      <w:r>
        <w:rPr>
          <w:b w:val="1"/>
          <w:bCs w:val="1"/>
        </w:rPr>
        <w:t xml:space="preserve">anketa: </w:t>
      </w:r>
      <w:r>
        <w:rPr/>
        <w:t xml:space="preserve">"Máme zdravíkov a semtamovice. Ve zdravíkově je ulička pitíčková, vitamínová, sacharidová, bílkovinová a tuková. A ve zdravíkové jsou zdravé děti a ve semtamovicích jsou nemocné děti.” Takže jste se učili, jak být zdravý a co vše pro to dělat? “Ano.”</w:t>
      </w:r>
    </w:p>
    <w:p>
      <w:pPr/>
      <w:r>
        <w:rPr>
          <w:b w:val="1"/>
          <w:bCs w:val="1"/>
        </w:rPr>
        <w:t xml:space="preserve">anketa: </w:t>
      </w:r>
      <w:r>
        <w:rPr/>
        <w:t xml:space="preserve">"My se jmenujeme cestovní kancelář Kam jet. Jsme za třídu 4 A. Máme tady krásné projekty, aby jste viděli, jak naše krásná ČR nádherná. Tady vám kolegyně může ukázat Zlínský kraj projekt, protože to je na počítači. Tady máme last minute nabídku, slevy a tak.”</w:t>
      </w:r>
    </w:p>
    <w:p>
      <w:pPr/>
      <w:r>
        <w:rPr>
          <w:b w:val="1"/>
          <w:bCs w:val="1"/>
        </w:rPr>
        <w:t xml:space="preserve">anketa: </w:t>
      </w:r>
      <w:r>
        <w:rPr/>
        <w:t xml:space="preserve">"Nejvíce mě zaujal Liberecký kraj, protože tam je zábavní park Babylon a potom Zlínský kraj, protože tam jsou krásné památky. Už jsem tam několikrát byla a je to tam hezké. Každý by si tam měl zajet.”</w:t>
      </w:r>
    </w:p>
    <w:p>
      <w:pPr/>
      <w:r>
        <w:rPr>
          <w:b w:val="1"/>
          <w:bCs w:val="1"/>
        </w:rPr>
        <w:t xml:space="preserve">Pavel Rapant (SOCDEM), náměstek primátora: </w:t>
      </w:r>
      <w:r>
        <w:rPr/>
        <w:t xml:space="preserve">“Doba se mění a je třeba, aby se i školství tomu přizpůsobilo. Tady jde vidět, že kreativní paní učitelka spolu se svým skvělým kolektivem tady na škole zavádějí do praxe nové učební metody, postupy, které rozvíjejí um žáků. A to, že to dělají dobře jde vidět na dnešním veletrhu.”</w:t>
      </w:r>
    </w:p>
    <w:p>
      <w:pPr/>
      <w:r>
        <w:rPr/>
        <w:t xml:space="preserve">Žáci například návštěvníkům názorně vysvětlili sopečnou činnost, což se velmi všem líbilo. Na zahradě pak mohli lidé vyzkoušet bezový sirup a podívat se na, to, co vše ve škole pěstují. Děti měly i prezentaci z prožitků ze školy v přírodě a jiných výletů, či projektových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527/zaci-ze-zs-1-maje-prezentovali-sve-celorocni-projekty-na-velet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2026-05-19T04:03:26+02:00</dcterms:created>
  <dcterms:modified xsi:type="dcterms:W3CDTF">2026-05-19T04:03:26+02:00</dcterms:modified>
</cp:coreProperties>
</file>

<file path=docProps/custom.xml><?xml version="1.0" encoding="utf-8"?>
<Properties xmlns="http://schemas.openxmlformats.org/officeDocument/2006/custom-properties" xmlns:vt="http://schemas.openxmlformats.org/officeDocument/2006/docPropsVTypes"/>
</file>