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20:56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Elim Opava finišuje s rekonstrukcí po povodních. Škody byly obrovské, práce precizní</w:t>
      </w:r>
    </w:p>
    <w:p>
      <w:pPr/>
      <w:r>
        <w:rPr/>
        <w:t xml:space="preserve">Centrum Elim v opavských Kateřinkách se pomalu vrací do života. Při ničivých zářijových povodních voda zaplavila přízemí budovy do výšky více než jednoho metru. Nejhůře dopadla tělocvična, kde zvedla celou podlahu a zničila i obložení. Zatímco palubovka už je hotová, na obložení se stále pracuje.</w:t>
      </w:r>
    </w:p>
    <w:p>
      <w:pPr/>
      <w:r>
        <w:rPr>
          <w:b w:val="1"/>
          <w:bCs w:val="1"/>
        </w:rPr>
        <w:t xml:space="preserve">Miroslav Štengl, pracovník odborné firmy: </w:t>
      </w:r>
      <w:r>
        <w:rPr/>
        <w:t xml:space="preserve">“Je to hodně o přesnosti z důvodu toho, že se to dělá z tvrdého dřeva, z dubu. ty tmavé části, ty světlejší části jsou z břízy, z překližky vícevrstvé, aby to vydrželo velké nárazy. Kdyby náhodou při fotbale do toho někdo narazil, musí to být pevné, jsou tam různé výztuhy zezadu na hustém roštu ze silných hranolů, aby to vydrželo a neprohýbalo se to.”</w:t>
      </w:r>
    </w:p>
    <w:p>
      <w:pPr/>
      <w:r>
        <w:rPr/>
        <w:t xml:space="preserve">Na závěr celé obložení ozdobí okrasné lišty z tmavého dubu, aby to vypadalo honosněji než ve standardních tělocvičnách.</w:t>
      </w:r>
    </w:p>
    <w:p>
      <w:pPr/>
      <w:r>
        <w:rPr>
          <w:b w:val="1"/>
          <w:bCs w:val="1"/>
        </w:rPr>
        <w:t xml:space="preserve">Ivo Vaněček, ředitel, Elim Opava: </w:t>
      </w:r>
      <w:r>
        <w:rPr/>
        <w:t xml:space="preserve">“Tělocvična slouží, nejen ji pronajímáme běžným zájemcům na fotbal, florbal, volejbal, cvičení žen, ale také si to pronajímá škola Vrchní, která má malou tělocvičnu a byli bychom rádi, kdyby jsme to otevřeli v září začátkem školního roku, aby to mohlo plně fungovat. Chtěli jsme, aby to nebyla jenom tělocvična, aby to do budoucna sloužilo jako multifunkční hala. Pokud se nám podaří sehnat další finance, aby jsme tam dodělali vzduchotechniku a další věci, aby to sloužilo jako komunitní centrum.”</w:t>
      </w:r>
    </w:p>
    <w:p>
      <w:pPr/>
      <w:r>
        <w:rPr/>
        <w:t xml:space="preserve">V ostatních prostorách muselo být vyměněno vybavení, elektroinstalace, podlahy a nábytek.</w:t>
      </w:r>
    </w:p>
    <w:p>
      <w:pPr/>
      <w:r>
        <w:rPr>
          <w:b w:val="1"/>
          <w:bCs w:val="1"/>
        </w:rPr>
        <w:t xml:space="preserve">Ivo Vaněček, ředitel, Elim Opava: </w:t>
      </w:r>
      <w:r>
        <w:rPr/>
        <w:t xml:space="preserve">“Tady jsme v nízkoprahovém klubu pro děti a mládež, tady bylo vše zničené povodní, metr 20 vody tady bylo. Vybavení, které tady je, je především z dotace  MPSV z mimořádných dotací, ten klavír je darovaný, takže některé věci nám pomohli drobní dárci. Mysleli jsme si, že to bude do konce roku, že to zvládneme, ale vysoušecí práce, malování, byla s tím spousta práce a teďka to máme nově vybavené.”</w:t>
      </w:r>
    </w:p>
    <w:p>
      <w:pPr/>
      <w:r>
        <w:rPr/>
        <w:t xml:space="preserve">Nízkoprahový klub je registrován jako sociální služba. Nově vybaveno je v něm i zázemí pro zaměstnance, které zároveň slouží i pro individuální rozhovory s klienty.</w:t>
      </w:r>
    </w:p>
    <w:p>
      <w:pPr/>
      <w:r>
        <w:rPr>
          <w:b w:val="1"/>
          <w:bCs w:val="1"/>
        </w:rPr>
        <w:t xml:space="preserve">Ivo Vaněček, ředitel, Elim Opava: </w:t>
      </w:r>
      <w:r>
        <w:rPr/>
        <w:t xml:space="preserve">“Když někdo potřebuje poradit, má nějaký problém ve škole, doma nějaké vztahové problémy, tak to tam může s pracovníky řešit. To je taky nově vybavené. Kanceláře jsme zachránili, ale stoly, nábytek, to jsme museli vyměnit.”</w:t>
      </w:r>
    </w:p>
    <w:p>
      <w:pPr/>
      <w:r>
        <w:rPr/>
        <w:t xml:space="preserve">Centrum Elim slouží široké veřejnosti – pořádají se zde volnočasové aktivity, kluby pro děti, mládež i seniory, pohybové kurzy a komunitní setkání. Obnova prostor je pro mnohé doslova otázkou srdce a neváhali proto na ni přispět. Podařilo se vybrat téměř 3 miliony korun. </w:t>
      </w:r>
    </w:p>
    <w:p>
      <w:pPr/>
      <w:r>
        <w:rPr>
          <w:b w:val="1"/>
          <w:bCs w:val="1"/>
        </w:rPr>
        <w:t xml:space="preserve">Jaroslav Pokorný, správce, Sbor Církve bratrské v Opavě: </w:t>
      </w:r>
      <w:r>
        <w:rPr/>
        <w:t xml:space="preserve">“Jsme moc vděčni za všechny dárce ať už to byly dary z církve bratrské, různých míst ČR i ze Slovenska, i vedení naší církve nám pomohlo darem plus různí drobní dárci, kteří o nás vědí, mají nás rádi, tak za to jsme moc vděční, bez vás by jsme to nedali. Zároveň se blížíme finiši, ale pořád nám řádově několik set tisíc korun chybí, takže to teď řešíme, takže kdyby ještě někdo chtěl přispět, určitá možnost je.”</w:t>
      </w:r>
    </w:p>
    <w:p>
      <w:pPr/>
      <w:r>
        <w:rPr/>
        <w:t xml:space="preserve">Lidé mohou přispívat na mimořádný povodňový účet, který je uveden na stránkách církve bratrské v Opavě, která je majitelem budovy Centra Elim.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560/elim-opava-finisuje-s-rekonstrukci-po-povodnich-skody-byly-obrovske-prace-preciz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2026-04-07T15:24:10+02:00</dcterms:created>
  <dcterms:modified xsi:type="dcterms:W3CDTF">2026-04-07T15:24:10+02:00</dcterms:modified>
</cp:coreProperties>
</file>

<file path=docProps/custom.xml><?xml version="1.0" encoding="utf-8"?>
<Properties xmlns="http://schemas.openxmlformats.org/officeDocument/2006/custom-properties" xmlns:vt="http://schemas.openxmlformats.org/officeDocument/2006/docPropsVTypes"/>
</file>