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 novém webu Karvinského moře se dozvíte aktuální informace i střípky z historie</w:t>
      </w:r>
    </w:p>
    <w:p>
      <w:pPr/>
      <w:r>
        <w:rPr/>
        <w:t xml:space="preserve">Karvinské moře má nyní vlastní webovou prezentaci na adrese</w:t>
      </w:r>
      <w:hyperlink r:id="rId9" w:history="1">
        <w:r>
          <w:rPr/>
          <w:t xml:space="preserve"> www.nakarvinskemmori.cz</w:t>
        </w:r>
      </w:hyperlink>
      <w:r>
        <w:rPr/>
        <w:t xml:space="preserve">. Tato informační platforma nabízí návštěvníkům přehledné a praktické údaje na jednom místě. Kromě nejnovějších aktualit a informací o provozu areálu zde lidé najdou interaktivní mapu s vyznačenými orientačními body a místy určenými k odkládání odpadků.</w:t>
      </w:r>
    </w:p>
    <w:p>
      <w:pPr/>
      <w:r>
        <w:rPr/>
        <w:t xml:space="preserve">Součástí webu bude také odkaz na aktuální údaje o kvalitě vody. Zájemci si mohou přečíst článek o historii Karvinského moře i další zajímavosti, například proč byla v blízkosti záměrně navezena hlušina nebo jaká je maximální hloubka jezera.</w:t>
      </w:r>
    </w:p>
    <w:p>
      <w:pPr/>
      <w:r>
        <w:rPr/>
        <w:t xml:space="preserve">Hlavním cílem stránek je poskytnout ucelené informace o této oblíbené rekreační lokalitě také lidem z širšího okolí a přispět k příjemnému a bezpečnému pobytu všech návštěvníků. Obsah webu se bude pravidelně doplňovat o nové informace, pozvánky na akce i doporučení, jak se v přírodě chovat ohleduplně a zodpovědně.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25/no-novem-webu-karvinskeho-more-se-dozvite-aktualni-informace-i-stripky-z-historie" TargetMode="External"/><Relationship Id="rId9" Type="http://schemas.openxmlformats.org/officeDocument/2006/relationships/hyperlink" Target="http://www.nakarvinskemmor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2026-07-03T06:19:58+02:00</dcterms:created>
  <dcterms:modified xsi:type="dcterms:W3CDTF">2026-07-03T06:19:58+02:00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