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14.7.2025, 14:59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Beskydské divadlo zavádí novinku, lidé si představení vyberou sami</w:t>
      </w:r>
    </w:p>
    <w:p>
      <w:pPr/>
      <w:r>
        <w:rPr/>
        <w:t xml:space="preserve">Nová sezona Beskydského divadla nabídne divákům všech generací pestrou nabídku programů, v repertoáru se objeví adaptace světové klasiky, současné české hry, muzikály, pohádky pro děti i taneční projekty.</w:t>
      </w:r>
    </w:p>
    <w:p>
      <w:pPr/>
      <w:r>
        <w:rPr>
          <w:b w:val="1"/>
          <w:bCs w:val="1"/>
        </w:rPr>
        <w:t xml:space="preserve">Jiří Močička, ředitel Beskydského divadla: </w:t>
      </w:r>
      <w:r>
        <w:rPr/>
        <w:t xml:space="preserve">“Letošní sezona začne zhruba o týden později, 21. září, prvním batolecím představením Pampeliška od FysioARTu. Posunutí je z důvodu rekonstrukcí, které v divadle probíhají, což je výměna vzduchotechniky a kotelny.”       </w:t>
      </w:r>
    </w:p>
    <w:p>
      <w:pPr/>
      <w:r>
        <w:rPr>
          <w:b w:val="1"/>
          <w:bCs w:val="1"/>
        </w:rPr>
        <w:t xml:space="preserve">Alena Svobodová, dramaturgyně, Beskydské divadlo: </w:t>
      </w:r>
      <w:r>
        <w:rPr/>
        <w:t xml:space="preserve">“V září uvedeme takovou zajímavost, představení Těšínského divadla z Českého Těšína Křivý kostel podle románu Karin Lednické. Toto představení uvedeme v originále, to znamená v polštině. Mohu ujistit diváky, že kdo Šikmý kostel četl, tak to pro něj bude velmi srozumitelné, je to velmi silné a emocionální představení.”    </w:t>
      </w:r>
    </w:p>
    <w:p>
      <w:pPr/>
      <w:r>
        <w:rPr>
          <w:b w:val="1"/>
          <w:bCs w:val="1"/>
        </w:rPr>
        <w:t xml:space="preserve">Jiří Močička, ředitel Beskydského divadla: </w:t>
      </w:r>
      <w:r>
        <w:rPr/>
        <w:t xml:space="preserve">“Diváci na podzim budou kromě divadelních představení moci slyšet i některé koncerty, kde budou interpreti jako je Iva Bittová, Janek Ledecký, Ondřej Havelka a další. Na podzim také pokračujeme v našich divadelních dílnách a máme nově batolecí předplatné, takž i v Batoláriích.”    </w:t>
      </w:r>
    </w:p>
    <w:p>
      <w:pPr/>
      <w:r>
        <w:rPr/>
        <w:t xml:space="preserve">Pro pravidelné návštěvníky má divadlo opět připraveny předplatitelské cykly, do kterých je možné se přihlásit do 15. září. </w:t>
      </w:r>
    </w:p>
    <w:p>
      <w:pPr/>
      <w:r>
        <w:rPr>
          <w:b w:val="1"/>
          <w:bCs w:val="1"/>
        </w:rPr>
        <w:t xml:space="preserve">Alena Svobodová, dramaturgyně, Beskydské divadlo: </w:t>
      </w:r>
      <w:r>
        <w:rPr/>
        <w:t xml:space="preserve">“Kromě tradičních skupin, které uvádíme již léta, to znamená předplatné pro dospělé, dvě předplatitelské skupiny pro děti a předplatné Kruhu přátel hudby, jsme přišli s novinkou Kuponové předplatné, kdy si lidé koupí pět kuponů a vyberou si ze všech těch předplatitelských cyklů ta představení, která se jim nejvíce líbí. Kuponové předplatné nezajišťuje stabilní místo, ale zaručuje velmi zvýhodněnou cenu oproti běžnému doprodeji na ta jednotlivá představení. Další novinkou je předplatné Chrastítko, určené dětem od 12 měsíců a jejich rodičům. Tímto se snažíme oslovit úplně to nejmladší publikum.” </w:t>
      </w:r>
    </w:p>
    <w:p>
      <w:pPr/>
      <w:r>
        <w:rPr/>
        <w:t xml:space="preserve">Diváci budou moci v Novém Jičíně vidět velké herecké osobnosti, jako jsou  </w:t>
      </w:r>
    </w:p>
    <w:p>
      <w:pPr/>
      <w:r>
        <w:rPr/>
        <w:t xml:space="preserve">třeba Karel Roden, Ivana Chýlková, Barbora Poláková, Jan Hrušínský, Ivan Trojan nebo Lenka Vlasáková, ovšem zahrají tu pro ně i oblastní divadla. </w:t>
      </w:r>
    </w:p>
    <w:p>
      <w:pPr/>
      <w:r>
        <w:rPr>
          <w:b w:val="1"/>
          <w:bCs w:val="1"/>
        </w:rPr>
        <w:t xml:space="preserve">Alena Svobodová, dramaturgyně, Beskydské divadlo: </w:t>
      </w:r>
      <w:r>
        <w:rPr/>
        <w:t xml:space="preserve">“V každé té předplatitelské skupině najdeme představení některého regionálního divadla. Je to představení, které je zajímavé, i když není prvoplánově atraktivní nějakým známým hercem. Určitě bych upozornila třeba na představení Farma zvířat Slováckého divadla z Uherského Hradiště  nebo představení Eva Zlínského divadla. Určitě bude zajímavé představení Nepřítel lidu Divadla Petra Bezruče nebo Macbeth Komorní scény Aréna také z Ostravy nebo Věc Makropulos Slezského divadla z Opavy.”     </w:t>
      </w:r>
    </w:p>
    <w:p>
      <w:pPr/>
      <w:r>
        <w:rPr/>
        <w:t xml:space="preserve">Podrobnosti k programu a další informace jsou již na webu Beskydského divadla.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683/beskydske-divadlo-zavadi-novinku-lide-si-predstaveni-vyberou-s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2026-05-15T22:27:19+02:00</dcterms:created>
  <dcterms:modified xsi:type="dcterms:W3CDTF">2026-05-15T22:27:19+02:00</dcterms:modified>
</cp:coreProperties>
</file>

<file path=docProps/custom.xml><?xml version="1.0" encoding="utf-8"?>
<Properties xmlns="http://schemas.openxmlformats.org/officeDocument/2006/custom-properties" xmlns:vt="http://schemas.openxmlformats.org/officeDocument/2006/docPropsVTypes"/>
</file>