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zamíchalo s dětským programem Letního festivalu</w:t>
      </w:r>
    </w:p>
    <w:p>
      <w:pPr/>
      <w:r>
        <w:rPr/>
        <w:t xml:space="preserve">Původní program Letního festivalu hlásal ve středu 9. července Avenger show, nicméně meteorologové hlásili vydatné deště a tak se pořadatelé z organizace Sport a kultura rozhodli produkci přesunout.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“Kvůli špatné předpovědi počasí jsme se rozhodli, že v rámci Letního festivalu přehodíme program. Avenger show, co měla být dneska, tak je v náhradním termínu 23. července, kdy jsme měli v plánu kreativní dílny. Tak ty jsem dali dneska, využili jsme prostor sportovního centra, ať nám ty děti nezmrznou a nezmoknou.” </w:t>
      </w:r>
    </w:p>
    <w:p>
      <w:pPr/>
      <w:r>
        <w:rPr/>
        <w:t xml:space="preserve">Tvůrčí dílna nabídka účastníkům možnost vyrobit si vlastní zahradní lucernu. Vše, co k tomu bylo potřeba, měli připraveno na stolech.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 tvoření využívají akrylové fixy nebo různé dekorativní kamínky, textilie, na závěr si to mohou ozdobit stužkou a nebo použít ozdobné lepící pásky.” </w:t>
      </w:r>
    </w:p>
    <w:p>
      <w:pPr/>
      <w:r>
        <w:rPr>
          <w:b w:val="1"/>
          <w:bCs w:val="1"/>
        </w:rPr>
        <w:t xml:space="preserve">účastníci tvořivé dílny: </w:t>
      </w:r>
    </w:p>
    <w:p>
      <w:pPr/>
      <w:r>
        <w:rPr/>
        <w:t xml:space="preserve">“Mám to pro rodiče. Má to představovat sklenici zarostlou kytkama a plevelem. Snažím se to udělat co nejkrásnější, aby moje rodina byla šťastná,” </w:t>
      </w:r>
    </w:p>
    <w:p>
      <w:pPr/>
      <w:r>
        <w:rPr/>
        <w:t xml:space="preserve">“Já to dělám pro tátu na balkon, aby to měl mezi kytičkami.”   </w:t>
      </w:r>
    </w:p>
    <w:p>
      <w:pPr/>
      <w:r>
        <w:rPr/>
        <w:t xml:space="preserve">“Ještě nevím, co to bude.”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“Fantazii se meze nekladou a opravdu, co tady vidím, tak jsou krásné výtvory.”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 zahradní lucerničky mohou využít, jak už název napovídá, na zahradu, nebo to děti vymýšlí jako dárky. A nebo je mohou na podzim vzít a pomoci nám vyzdobit zámeckou zahradu, kde tradičně proběhnou Čarodějné ohně.”  </w:t>
      </w:r>
    </w:p>
    <w:p>
      <w:pPr/>
      <w:r>
        <w:rPr/>
        <w:t xml:space="preserve">Pod mottem „Středy patří dětem“ se holky a kluci dále mohou těšit 30. července na Divadélko Smíšek s maňáskové pohádkou Jak babka s dědkem měnili, o týden později si mohou přijít vyzkoušet parkour. Tento workshop proběhne pod vedením zkušených trenérů z Improve Yourself. A třeba 20. srpna se bude konat další kreativní dílna, tentokrát s malováním na kameny. Začátky jsou u sportovního centra vždy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713/pocasi-zamichalo-s-detskym-programem-let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2026-05-15T01:44:49+02:00</dcterms:created>
  <dcterms:modified xsi:type="dcterms:W3CDTF">2026-05-15T01:44:49+02:00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