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Lodičky Dokořán mají program pro zbytek léta, navštivte rockovou akci i gulášové slavnosti</w:t>
      </w:r>
    </w:p>
    <w:p>
      <w:pPr/>
      <w:r>
        <w:rPr/>
        <w:t xml:space="preserve">Oblíbená rekreační a zábavní lokalita Lodičky v parku Boženy Němcové, jejíž program má na starost Iniciativa Dokořán, má nyní plán na celé léto. Pro vlastní zábavu se můžete inspirovat právě programem, který se uskuteční v červenci a srpnu na Lodičkách.</w:t>
      </w:r>
    </w:p>
    <w:p>
      <w:pPr/>
      <w:r>
        <w:rPr>
          <w:b w:val="1"/>
          <w:bCs w:val="1"/>
        </w:rPr>
        <w:t xml:space="preserve">Lukáš Heczko, předseda Iniciativy Dokořán: </w:t>
      </w:r>
      <w:r>
        <w:rPr/>
        <w:t xml:space="preserve">“V červenci nás čeká už jenom Akustika, kde vlastně je to setkání místních muzikantů, kteří hrajou u ohně, pro lidi, máme vytáhnuté plátno, kde se promítají texty, akordy, a stala se z toho opravdu populární akce. Srpen bude opravdu nabitý, máme tady každý víkend připravenou nějakou větší akci, začneme hnedka první víkend 2.8., kdy proběhnou Slavnosti guláše, což je velice oblíbená gastronomická akce, kdy se soutěží o nejlepší guláš v Karviné.”</w:t>
      </w:r>
    </w:p>
    <w:p>
      <w:pPr/>
      <w:r>
        <w:rPr/>
        <w:t xml:space="preserve">Na pódiu se v rámci této akce vystřídají kapely jako AC/CZ, Drops a bude připravena také cimbálová muzika. Pro vaření guláše jsou ještě místa k dispozici - zájemci se mohou ozvat přímo Iniciativě Dokořán.</w:t>
      </w:r>
    </w:p>
    <w:p>
      <w:pPr/>
      <w:r>
        <w:rPr>
          <w:b w:val="1"/>
          <w:bCs w:val="1"/>
        </w:rPr>
        <w:t xml:space="preserve">Lukáš Heczko, předseda Iniciativy Dokořán:</w:t>
      </w:r>
      <w:r>
        <w:rPr/>
        <w:t xml:space="preserve"> “Víkend 9. a 10.8. tady proběhne poslechovka místních DJs, takže elektronciká hudba, zase něco pro mladé. O víkend později oslavíme dvacet let Dokořánu, fungování, jak interní akcí pro nás, pro členy, pro bývalé i současné, tak akcí pro veřejnost, kdy se vrátíme ke kořenům a konkrétně k festivalu Dokořán. A uděláme si takovou vzpomínku na začátky Dokořánu, to proběhne 17.8. O týden později nás čeká asi největší akce tohoto léta, je to Karviná Rocks, na kterou bych chtěl všechny milovníky rock'n'rollové hudby pozvat, vystoupí tam Doga, Panoptiko, Rybičky 48, Messalina a spousta dalších kapel.” </w:t>
      </w:r>
    </w:p>
    <w:p>
      <w:pPr/>
      <w:r>
        <w:rPr/>
        <w:t xml:space="preserve">Během srpna se dále uskuteční akce, které jsou dílčí nebo pravidelné, například klasická ranní jóga, další koncerty a promítání. Návštěvníci oblíbené lokality Lodiček naleznou veškeré informace o programu na webových stránkách a sociálních sítích.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816/lodicky-dokoran-maji-program-pro-zbytek-leta-navstivte-rockovou-akci-i-gulasove-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2026-06-25T04:39:45+02:00</dcterms:created>
  <dcterms:modified xsi:type="dcterms:W3CDTF">2026-06-25T04:39:45+02:00</dcterms:modified>
</cp:coreProperties>
</file>

<file path=docProps/custom.xml><?xml version="1.0" encoding="utf-8"?>
<Properties xmlns="http://schemas.openxmlformats.org/officeDocument/2006/custom-properties" xmlns:vt="http://schemas.openxmlformats.org/officeDocument/2006/docPropsVTypes"/>
</file>