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8.8.2025, 08:25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Vláčky jsou stále fenoménem, ve studéneckém zámku je to vidět</w:t>
      </w:r>
    </w:p>
    <w:p>
      <w:pPr/>
      <w:r>
        <w:rPr/>
        <w:t xml:space="preserve"> Vagonářské muzeum je institucí s neustále proměnlivou tváří. To je vidět i v době letošní hlavní turistické sezony, pro kterou tu připravili několik novinek a zajímavostí. </w:t>
      </w:r>
    </w:p>
    <w:p>
      <w:pPr/>
      <w:r>
        <w:rPr>
          <w:b w:val="1"/>
          <w:bCs w:val="1"/>
        </w:rPr>
        <w:t xml:space="preserve">Bronislav Novosad, vedoucí Vagonářského muzea: “</w:t>
      </w:r>
      <w:r>
        <w:rPr/>
        <w:t xml:space="preserve">Samozřejmě na každou sezonu se snažíme připravit nějaké novinky. Sami jste zaregistrovali, že děti opravdu jsou nadšené, protože 9 procent návštěvníků jsou rodiny s dětmi. Takže vidí modely ve velikosti H0, TT, N a samozřejmě velkou novinkou je už funkční Urbánkovo město.”</w:t>
      </w:r>
    </w:p>
    <w:p>
      <w:pPr/>
      <w:r>
        <w:rPr>
          <w:b w:val="1"/>
          <w:bCs w:val="1"/>
        </w:rPr>
        <w:t xml:space="preserve">návštěvníci muzea: </w:t>
      </w:r>
    </w:p>
    <w:p>
      <w:pPr/>
      <w:r>
        <w:rPr/>
        <w:t xml:space="preserve">“My jsme tu poprvé, protože máme vnučku na prázdniny, tak jsme využili této příležitosti, ona má teď takové vláčkové období, takže co má koleje, jízda vlakem, to se ji moc líbí. Proto jsme volili dnešní program tady v muzeu.”  </w:t>
      </w:r>
    </w:p>
    <w:p>
      <w:pPr/>
      <w:r>
        <w:rPr/>
        <w:t xml:space="preserve">“Vyrazili jsme s klukama, protože jsou prázdniny, tak je musíme nějak zabavit. Vláčky se nám líbily.”</w:t>
      </w:r>
    </w:p>
    <w:p>
      <w:pPr/>
      <w:r>
        <w:rPr>
          <w:b w:val="1"/>
          <w:bCs w:val="1"/>
        </w:rPr>
        <w:t xml:space="preserve">Bronislav Novosad, vedoucí Vagonářského muzea: </w:t>
      </w:r>
      <w:r>
        <w:rPr/>
        <w:t xml:space="preserve">“Tady v sále s modelovou železnici máme zapůjčený model v měřítku TT. Zase domluvili jsme se na prázdninách, možná tu zůstane do konce září. Uvidíme, jak to dopadne. Tady vidí rozměr, který jsme doposud v muzeu neměli.”</w:t>
      </w:r>
    </w:p>
    <w:p>
      <w:pPr/>
      <w:r>
        <w:rPr/>
        <w:t xml:space="preserve">Vagonářské muzeum ovšem není jen o vláčcích. Jedna z vitrín tady připomíná také historii objektu, ve kterém se muzeum nachází, a to je studénecký zámek.</w:t>
      </w:r>
    </w:p>
    <w:p>
      <w:pPr/>
      <w:r>
        <w:rPr>
          <w:b w:val="1"/>
          <w:bCs w:val="1"/>
        </w:rPr>
        <w:t xml:space="preserve">Bronislav Novosad, vedoucí Vagonářského muzea: </w:t>
      </w:r>
      <w:r>
        <w:rPr/>
        <w:t xml:space="preserve">“Historie zámku se nás bytostně dotýká. Samozřejmě většina návštěvníků ví, že město v současné době upravuje obřadní místnost, dělá se tam nová podlaha a při té příležitosti dochází k určitým objevům. Pro nás je důležité poznání historie zámku, proto jsme nechali udělat dendrochronologický průzkum dřeva, které bylo podkladní pod parketami z roku 1863. A ve své podstatě se potvrdilo to, co z historických pramenů bylo známo, že došlo k úpravě do barokní podoby v době, kdy majiteli zámku byli Řeplínští z Berečka.”</w:t>
      </w:r>
    </w:p>
    <w:p>
      <w:pPr/>
      <w:r>
        <w:rPr/>
        <w:t xml:space="preserve">Při restaurování podlahy tu byla před pár měsíci nalezena i mince z doby Ludvíka XV. </w:t>
      </w:r>
    </w:p>
    <w:p>
      <w:pPr/>
      <w:r>
        <w:rPr>
          <w:b w:val="1"/>
          <w:bCs w:val="1"/>
        </w:rPr>
        <w:t xml:space="preserve">Bronislav Novosad, vedoucí Vagonářského muzea: </w:t>
      </w:r>
      <w:r>
        <w:rPr/>
        <w:t xml:space="preserve">“Je sice maličká, řekl bych, malá svou velikosti, ale velká svým významem. Návštěvníci ji právě uvidí ve vitríně v tomto sále s modelovou železnicí.”</w:t>
      </w:r>
    </w:p>
    <w:p>
      <w:pPr/>
      <w:r>
        <w:rPr/>
        <w:t xml:space="preserve">K vidění je tu aktuálně rovněž výstava, které představuje dvě partnerská muzea ze Suchdolu nad Odrou. Brzy ji vystřídá prezentace, která naváže na zmíněné vzorky parket a bude se zabývat stromy a fenoménem dřeva. </w:t>
      </w:r>
    </w:p>
    <w:p>
      <w:pPr/>
      <w:r>
        <w:rPr/>
        <w:t xml:space="preserve">Asi nejvýznamnější prázdninovou akcí bude tady na zámku 16. srpna Fajne leto, připravované organizací Sport a kultura, které je zařazeno do projektu Technotrasa podporovaného Moravskoslezským krajem.   </w:t>
      </w:r>
    </w:p>
    <w:p>
      <w:pPr/>
      <w:r>
        <w:rPr>
          <w:b w:val="1"/>
          <w:bCs w:val="1"/>
        </w:rPr>
        <w:t xml:space="preserve">Bronislav Novosad, vedoucí Vagonářského muzea: </w:t>
      </w:r>
      <w:r>
        <w:rPr/>
        <w:t xml:space="preserve">“Pro nás v muzeu to znamená, že máme otevřeno od osmi do šesti hodin do večera celý den zdarma. V parku to bude probíhat od dvou hodin odpoledne, bude tam bohatý program. Zmínil bych Sičovu drobnou parní železnici, bude tam stánek CHKO, Českých drah a u nás uvnitř budou železniční modeláři z Ostravy ŽELMO, budou tu kluci, co mají 3D tiskárny a samozřejmě poběží všechny modelové železnice. Bude to hodně.”</w:t>
      </w:r>
    </w:p>
    <w:p>
      <w:pPr/>
      <w:r>
        <w:rPr/>
        <w:t xml:space="preserve">Lákadlem programu v zámecké zahradě bude pro menší děti třeba Míša Růžičková, klauni s interaktivní show, tvořivé dílny a skákací hrad.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49889/vlacky-jsou-stale-fenomenem-ve-studeneckem-zamku-je-to-vid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2026-05-19T04:03:37+02:00</dcterms:created>
  <dcterms:modified xsi:type="dcterms:W3CDTF">2026-05-19T04:03:37+02:00</dcterms:modified>
</cp:coreProperties>
</file>

<file path=docProps/custom.xml><?xml version="1.0" encoding="utf-8"?>
<Properties xmlns="http://schemas.openxmlformats.org/officeDocument/2006/custom-properties" xmlns:vt="http://schemas.openxmlformats.org/officeDocument/2006/docPropsVTypes"/>
</file>