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Sekáči všech generací se znovu utkali ve Stonavě</w:t>
      </w:r>
    </w:p>
    <w:p>
      <w:pPr/>
      <w:r>
        <w:rPr/>
        <w:t xml:space="preserve">Nejprve kosu pořádně nabrousit a naklepat. A pak už může jít do tuhého. Ve Stonavě se po roce opět rozběhla tradiční soutěž v sečení trávy. Do akce se zapojili sekáči z celého Karvinska – pravidla byla jednoduchá a atmosféra skvělá.</w:t>
      </w:r>
    </w:p>
    <w:p>
      <w:pPr/>
      <w:r>
        <w:rPr>
          <w:b w:val="1"/>
          <w:bCs w:val="1"/>
        </w:rPr>
        <w:t xml:space="preserve">Tadeusz Szwed, předseda poroty: </w:t>
      </w:r>
      <w:r>
        <w:rPr/>
        <w:t xml:space="preserve">„První kolo bude pokos na kvalitu, druhé pak na rychlost.“</w:t>
      </w:r>
    </w:p>
    <w:p>
      <w:pPr/>
      <w:r>
        <w:rPr/>
        <w:t xml:space="preserve">Pravidla ale nakonec byla změněna, soutěžilo se jen na rychlost z ohledem na velký počet soutěžících. Ti dali do svého výkonu maximum – a někteří doslova překročili limity, když jim pod náporem sil praskla kosa.</w:t>
      </w:r>
    </w:p>
    <w:p>
      <w:pPr/>
      <w:r>
        <w:rPr>
          <w:b w:val="1"/>
          <w:bCs w:val="1"/>
        </w:rPr>
        <w:t xml:space="preserve">anketa, účastníci soutěže: </w:t>
      </w:r>
      <w:r>
        <w:rPr/>
        <w:t xml:space="preserve">„Zklamala technika. Bohužel, červotoč k tomu nepomohl.“</w:t>
      </w:r>
    </w:p>
    <w:p>
      <w:pPr/>
      <w:r>
        <w:rPr/>
        <w:t xml:space="preserve">Ve Stonavě bylo jasně vidět, že kosu do ruky zvládnou vzít lidé všech generací. Všichni se s vervou pustili do svého políčka a předvedli, že tradice sečení kosou rozhodně ještě nepatří do minulosti.</w:t>
      </w:r>
    </w:p>
    <w:p>
      <w:pPr/>
      <w:r>
        <w:rPr>
          <w:b w:val="1"/>
          <w:bCs w:val="1"/>
        </w:rPr>
        <w:t xml:space="preserve">anketa, účastníci soutěže: </w:t>
      </w:r>
      <w:r>
        <w:rPr/>
        <w:t xml:space="preserve">„Mám dvě kozy. Každý den jim seču trávu.“ „Sem tam pokosím doma trávu.“</w:t>
      </w:r>
    </w:p>
    <w:p>
      <w:pPr/>
      <w:r>
        <w:rPr/>
        <w:t xml:space="preserve">Nejrychleji ze všech si s úkolem poradil Michal Duda, který tímto výkonem překonal i loňského vítěze – svého vlastního otce Jana Dudu. </w:t>
      </w:r>
    </w:p>
    <w:p>
      <w:pPr/>
      <w:r>
        <w:rPr>
          <w:b w:val="1"/>
          <w:bCs w:val="1"/>
        </w:rPr>
        <w:t xml:space="preserve">Michal Duda, vítěz v sečení trávy kosou: </w:t>
      </w:r>
      <w:r>
        <w:rPr/>
        <w:t xml:space="preserve">„Každý den kosíme trávu králíkům.“</w:t>
      </w:r>
    </w:p>
    <w:p>
      <w:pPr/>
      <w:r>
        <w:rPr/>
        <w:t xml:space="preserve">V ženské kategorii měla vítězka jasno už od startu – Joanna Bystroňová byla totiž letos jedinou ženou v poli. To jí však nijak neubralo na radosti ze samotného sečení – užila si ho naplno a sklidila zasloužený potlesk.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898/sekaci-vsech-generaci-se-znovu-utkali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2026-06-28T13:30:36+02:00</dcterms:created>
  <dcterms:modified xsi:type="dcterms:W3CDTF">2026-06-28T13:30:36+02:00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