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29.7.2025,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Auto sjelo do přehrady Olešná, nebylo zabrzděné. Lovili ho hasiči a potápěči</w:t>
      </w:r>
    </w:p>
    <w:p>
      <w:pPr/>
      <w:r>
        <w:rPr/>
        <w:t xml:space="preserve">Tohle není obojživelné vozidlo, ani žádný přestřelený žert.  V pondělí odpoledne sjelo auto samo přímo z parkoviště rovnou do  přehrady Olešná. Ale vzbudilo to pořádné pozdvižení. Na pomoc přispěchali  hasiči i policisté.</w:t>
      </w:r>
    </w:p>
    <w:p>
      <w:pPr/>
      <w:r>
        <w:rPr>
          <w:b w:val="1"/>
          <w:bCs w:val="1"/>
        </w:rPr>
        <w:t xml:space="preserve">Soňa Štětínská, mluvčí PČR MSK: </w:t>
      </w:r>
      <w:r>
        <w:rPr/>
        <w:t xml:space="preserve">„Zjistili jsme na místě, že žena zaparkovala své vozidlo a  odešla od něj. Bohužel jej řádně nezajistila. Auto se samovolně rozjelo a  zamířilo k blízké vodě. Nakonec se potopilo. A to zcela.“</w:t>
      </w:r>
    </w:p>
    <w:p>
      <w:pPr/>
      <w:r>
        <w:rPr>
          <w:b w:val="1"/>
          <w:bCs w:val="1"/>
        </w:rPr>
        <w:t xml:space="preserve">Tomáš Čáp, mluvčí HZS MSK:</w:t>
      </w:r>
      <w:r>
        <w:rPr/>
        <w:t xml:space="preserve"> „Na místo ihned vyrazila profesionální jednotka ze stanice  Frýdek-Místek s prvosledovým vozidlem, člunem a vyprošťovacím speciálem.  Z důvodu úplného ponoření vozidla pod hladinu byli na místo povoláni také  potápěči ze ZÚ HZS ČR.“</w:t>
      </w:r>
    </w:p>
    <w:p>
      <w:pPr/>
      <w:r>
        <w:rPr/>
        <w:t xml:space="preserve">Při jízdě z kopce do vody naštěstí auto nikoho  nesrazilo, pouze poškodilo elektrickou přípojku.</w:t>
      </w:r>
    </w:p>
    <w:p>
      <w:pPr/>
      <w:r>
        <w:rPr>
          <w:b w:val="1"/>
          <w:bCs w:val="1"/>
        </w:rPr>
        <w:t xml:space="preserve">Tomáš Čáp, mluvčí HZS MSK:</w:t>
      </w:r>
      <w:r>
        <w:rPr/>
        <w:t xml:space="preserve"> „Potápěči se spustili k vozidlu a provedli jeho uvázání  pomocí popruhů pro následné vytažení navijákem. Zajištěné vozidlo pak  z vody na břeh vytáhl vyprošťovací speciál. Vozidlo bylo na břehu  zajištěno proti pohybu a předáno majitelce.“</w:t>
      </w:r>
    </w:p>
    <w:p>
      <w:pPr/>
      <w:r>
        <w:rPr>
          <w:b w:val="1"/>
          <w:bCs w:val="1"/>
        </w:rPr>
        <w:t xml:space="preserve">Soňa Štětínská, mluvčí PČR MSK:</w:t>
      </w:r>
      <w:r>
        <w:rPr/>
        <w:t xml:space="preserve"> „Policisté věc zadokumentovali a řešení připadlo policistům  dopravního inspektorátu Frýdek-Místek, jelikož se jednalo o dopravní nehodu.  Věc vyřešili s paní řidičkou na místě.“</w:t>
      </w:r>
    </w:p>
    <w:p>
      <w:pPr/>
      <w:r>
        <w:rPr/>
        <w:t xml:space="preserve">Těžko říct, zda bude auto znovu opravitelné. Každopádně  mějte na paměti, že je potřeba při parkování vždy myslet na řádné zajištění  proti pohybu. Nikdy totiž nevíte, co se může stát.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9947/auto-sjelo-do-prehrady-olesna-nebylo-zabrzdene-lovili-ho-hasici-a-potap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2026-06-23T14:15:52+02:00</dcterms:created>
  <dcterms:modified xsi:type="dcterms:W3CDTF">2026-06-23T14:15:52+02:00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