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Počasí ničí návštěvnost na letním koupališti, zájem roste o jiná sportoviště</w:t>
      </w:r>
    </w:p>
    <w:p>
      <w:pPr/>
      <w:r>
        <w:rPr/>
        <w:t xml:space="preserve">40 tropických dnů zaznamenali v loňském roce na letním koupališti Jindřich. Krásné počasí přilákalo za sezonu na 55 tisíc návštěvníků. Počasí ale nelze ovlivnit a letošní léto je pravým opakem.  </w:t>
      </w:r>
    </w:p>
    <w:p>
      <w:pPr/>
      <w:r>
        <w:rPr>
          <w:b w:val="1"/>
          <w:bCs w:val="1"/>
        </w:rPr>
        <w:t xml:space="preserve">Nazim Afana, ředitel SSRZ Havířov: </w:t>
      </w:r>
      <w:r>
        <w:rPr/>
        <w:t xml:space="preserve">"V loňském roce jsme otevírali zhruba 26. června se zpožděním a na konci července byla návštěvnost cca 31 tisíc návštěvníků. Letos máme otevřeno od 5. června a máme konec července a bylo tady sotva 18 tisíc návštěvníků. Takže nezastírám, že finanční problém to pro organizaci představovat bude.”</w:t>
      </w:r>
    </w:p>
    <w:p>
      <w:pPr/>
      <w:r>
        <w:rPr/>
        <w:t xml:space="preserve">Dneska máme pod mrakem, není příliš teplo, přesto je koupaliště otevřené. Nabízí se otázka proč? </w:t>
      </w:r>
    </w:p>
    <w:p>
      <w:pPr/>
      <w:r>
        <w:rPr>
          <w:b w:val="1"/>
          <w:bCs w:val="1"/>
        </w:rPr>
        <w:t xml:space="preserve">Nazim Afana, ředitel SSRZ Havířov: </w:t>
      </w:r>
      <w:r>
        <w:rPr/>
        <w:t xml:space="preserve">“Ty podmínky pro to uzavření stanovuje návštěvní a provozní řád. A i přesto, že nám se jeví, že to počasí není vhodné pro koupání, tak přesto tady byli nějací návštěvníci. Stejně bychom se nevyhnuli těm nákladům na údržbu, ta voda musí být neustále udržovaná v nejvyšší kvalitě. Kontroly neohlášené z KHS chodí po celou dobu letní sezóny. Ti zaměstnanci, kteří jsou tady přidělení, by museli být z rozhodnutí zaměstnavatele doma a stejně by jim mzda šla. Ty náklady by byly tak, či tak."</w:t>
      </w:r>
    </w:p>
    <w:p>
      <w:pPr/>
      <w:r>
        <w:rPr>
          <w:b w:val="1"/>
          <w:bCs w:val="1"/>
        </w:rPr>
        <w:t xml:space="preserve">anketa: </w:t>
      </w:r>
      <w:r>
        <w:rPr/>
        <w:t xml:space="preserve">“Jsem byl jen jednou na koupáku s taťkou, jinak bylo hnusně. Jinak bych chodil častěji.”</w:t>
      </w:r>
    </w:p>
    <w:p>
      <w:pPr/>
      <w:r>
        <w:rPr>
          <w:b w:val="1"/>
          <w:bCs w:val="1"/>
        </w:rPr>
        <w:t xml:space="preserve">anketa:</w:t>
      </w:r>
      <w:r>
        <w:rPr/>
        <w:t xml:space="preserve"> “Já nechodím častěji na koupaliště, protože hodně prší a je bouřka. Když jsem tam byl, bylo to super. Spálil jsem si záda.”</w:t>
      </w:r>
    </w:p>
    <w:p>
      <w:pPr/>
      <w:r>
        <w:rPr/>
        <w:t xml:space="preserve">Děti mají ale prázdniny a nechtějí sedět doma.</w:t>
      </w:r>
    </w:p>
    <w:p>
      <w:pPr/>
      <w:r>
        <w:rPr>
          <w:b w:val="1"/>
          <w:bCs w:val="1"/>
        </w:rPr>
        <w:t xml:space="preserve">anketa: </w:t>
      </w:r>
      <w:r>
        <w:rPr/>
        <w:t xml:space="preserve">"Na skateparku je to dobré, protože tu mám kamarády a učím se tu nové triky. Mě to moc nemrzí, že nechodím na koupaliště.”</w:t>
      </w:r>
    </w:p>
    <w:p>
      <w:pPr/>
      <w:r>
        <w:rPr>
          <w:b w:val="1"/>
          <w:bCs w:val="1"/>
        </w:rPr>
        <w:t xml:space="preserve">Nazim Afana, ředitel SSRZ Havířov: </w:t>
      </w:r>
      <w:r>
        <w:rPr/>
        <w:t xml:space="preserve">"Musím říct, že tam jsem mile překvapen, protože naopak toto počasí láká k návštěvě jiných našich sportovišť. Ať je to multifunkční areál minigolfu na ulici Astronautů, tak tam je hodně využíván workout, trampolíny, lidé si chtějí také zahrát minigolf. Lezecká stěna, skatepark jako takový, je využíván. To, co lidi jaksi odebírá odtud, tak je láká k návštěvě jiných sportovišť."</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992/pocasi-nici-navstevnost-na-letnim-koupalisti-zajem-roste-o-jina-sport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2026-07-04T04:17:41+02:00</dcterms:created>
  <dcterms:modified xsi:type="dcterms:W3CDTF">2026-07-04T04:17:41+02:00</dcterms:modified>
</cp:coreProperties>
</file>

<file path=docProps/custom.xml><?xml version="1.0" encoding="utf-8"?>
<Properties xmlns="http://schemas.openxmlformats.org/officeDocument/2006/custom-properties" xmlns:vt="http://schemas.openxmlformats.org/officeDocument/2006/docPropsVTypes"/>
</file>