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opravila lavičky i autobusové zastávky</w:t>
      </w:r>
    </w:p>
    <w:p>
      <w:pPr/>
      <w:r>
        <w:rPr/>
        <w:t xml:space="preserve">Obyvatelé  Stonavy si mohou při procházkách nebo čekání na autobus nově odpočinout na  opravených lavičkách a v zrekonstruovaných zastávkách. Obec totiž v květnu a  červnu přistoupila k rozsáhlé obnově drobného mobiliáře, který už byl na mnoha  místech poškozený a opotřebovaný.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„Při přípravě obce na pouť jsme v květnu a  červnu udělali takový repas zhruba 25 laviček v centru obce a kolem farních  budov. Samozřejmě jsme provedli nátěr a výměnu dřeva u laviček v parku u DPS a  v centru obce.“ </w:t>
      </w:r>
    </w:p>
    <w:p>
      <w:pPr/>
      <w:r>
        <w:rPr/>
        <w:t xml:space="preserve">Nový kabát  dostaly i některé vývěsní tabule.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„Dřevo už bylo značně opotřebováno a došlo k  jeho výměně.“</w:t>
      </w:r>
    </w:p>
    <w:p>
      <w:pPr/>
      <w:r>
        <w:rPr/>
        <w:t xml:space="preserve">A opraveny  byly i autobusové zastávky. </w:t>
      </w:r>
    </w:p>
    <w:p>
      <w:pPr/>
      <w:r>
        <w:rPr>
          <w:b w:val="1"/>
          <w:bCs w:val="1"/>
        </w:rPr>
        <w:t xml:space="preserve">Tomáš Wawrzyk  (ANO), starosta Stonavy: </w:t>
      </w:r>
      <w:r>
        <w:rPr/>
        <w:t xml:space="preserve">„Zhruba 25 zastávek dostalo nový kabát. Podle potřeby  došlo buď k výměně obvodového plechu, nebo dřeva na lavičkách a dalším nátěrům  podle toho, jak která zastávka to potřebovala.“</w:t>
      </w:r>
    </w:p>
    <w:p>
      <w:pPr/>
      <w:r>
        <w:rPr/>
        <w:t xml:space="preserve">Obec do  oprav investovala desítky tisíc korun z vlastního rozpočtu a podle starosty šlo  především o to, aby se lidé na veřejných místech cítili příjemně. </w:t>
      </w:r>
    </w:p>
    <w:p>
      <w:pPr/>
      <w:r>
        <w:rPr>
          <w:b w:val="1"/>
          <w:bCs w:val="1"/>
        </w:rPr>
        <w:t xml:space="preserve">Tomáš  Wawrzyk (ANO), starosta Stonavy:</w:t>
      </w:r>
      <w:r>
        <w:rPr/>
        <w:t xml:space="preserve"> „Věřím, že v takovém stavu vydrží co nejdéle.“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036/obec-opravila-lavicky-i-autobusove-zast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2026-07-16T16:54:29+02:00</dcterms:created>
  <dcterms:modified xsi:type="dcterms:W3CDTF">2026-07-16T16:54:29+02:00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