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F. Hrubína bude mít konečně opravený bazén</w:t>
      </w:r>
    </w:p>
    <w:p>
      <w:pPr/>
      <w:r>
        <w:rPr/>
        <w:t xml:space="preserve">Základní škola F. Hrubína byla otevřena v roce 1976 a je jedinou školou, která má krytý bazén. Ten už ale mnoho let potřeboval rekonstrukci. Práce začaly na začátku letních prázdnin a dokončení modernizace je naplánováno na konec října.</w:t>
      </w:r>
    </w:p>
    <w:p>
      <w:pPr/>
      <w:r>
        <w:rPr>
          <w:b w:val="1"/>
          <w:bCs w:val="1"/>
        </w:rPr>
        <w:t xml:space="preserve">Bohuslav Niemiec (KDU-ČSL), náměstek primátora: </w:t>
      </w:r>
      <w:r>
        <w:rPr/>
        <w:t xml:space="preserve">“Rekonstrukci tohoto bazénu jsme připravovali delší čas. Hledali jsme finanční prostředky a teď už jsme opravdu přistoupili k rekonstrukci, protože stav rozvodů byl v hrozném stavu a celkově zde docházelo k únikům vody, vyšším nákladům a dalším problémům."</w:t>
      </w:r>
    </w:p>
    <w:p>
      <w:pPr/>
      <w:r>
        <w:rPr/>
        <w:t xml:space="preserve">Původně se uvažovalo, že by bazén byl nerezový. Na jakou variantu jste nakonec přistoupili, protože nerezový bazén je zřejmě drahý a co všechno bude součástí rekonstrukce?“</w:t>
      </w:r>
    </w:p>
    <w:p>
      <w:pPr/>
      <w:r>
        <w:rPr>
          <w:b w:val="1"/>
          <w:bCs w:val="1"/>
        </w:rPr>
        <w:t xml:space="preserve">Bohuslav Niemiec (KDU-ČSL), náměstek primátora:</w:t>
      </w:r>
      <w:r>
        <w:rPr/>
        <w:t xml:space="preserve"> “Řešili jsme nákladovost. Ano, jak říkáte správně, nerezové dno by bylo zhruba třikrát dražší než stávající stav. Jdeme do opravy, kdy zůstane zachovaná keramická dlažba. Dostáváme se na částku 14 milionů bez DPH a jde o menší bazén. Chceme, aby hlavně sloužil veřejnosti, a proto jsme přistoupili k této variantě. V minulosti se uvažovalo o více možnostech, například o zvedacím dně a dalších prvcích, ale finanční prostředky na to nebyly."</w:t>
      </w:r>
    </w:p>
    <w:p>
      <w:pPr/>
      <w:r>
        <w:rPr/>
        <w:t xml:space="preserve">Říkal jste, že tady byly i špatné rozvody, určitě i vzduchotechnika. I na to myslíte a bude to nové?</w:t>
      </w:r>
    </w:p>
    <w:p>
      <w:pPr/>
      <w:r>
        <w:rPr>
          <w:b w:val="1"/>
          <w:bCs w:val="1"/>
        </w:rPr>
        <w:t xml:space="preserve">Bohuslav Niemiec (KDU-ČSL), náměstek primátora: </w:t>
      </w:r>
      <w:r>
        <w:rPr/>
        <w:t xml:space="preserve">“Ano, samozřejmě. To je ten největší kámen úrazu. Trubky už byly zanesené, průtok v trubkách byl nízký, docházelo k únikům vody. Proto bude celé technické zázemí bazénu nové, které řeší provoz.”</w:t>
      </w:r>
    </w:p>
    <w:p>
      <w:pPr/>
      <w:r>
        <w:rPr/>
        <w:t xml:space="preserve">Na této škole je jediný bazén ve městě. Pro koho je určen? Jen pro školu, nebo v jakém režimu funguje?“</w:t>
      </w:r>
    </w:p>
    <w:p>
      <w:pPr/>
      <w:r>
        <w:rPr>
          <w:b w:val="1"/>
          <w:bCs w:val="1"/>
        </w:rPr>
        <w:t xml:space="preserve">Bohuslav Niemiec (KDU-ČSL), náměstek primátora: </w:t>
      </w:r>
      <w:r>
        <w:rPr/>
        <w:t xml:space="preserve">“Bazén fungoval a věřím, že i bude fungovat v režimu, kdy sem jezdily základní školy z Havířova na plavecký výcvik, včetně Hrubinky. V odpoledních hodinách byl k dispozici k pronájmu a probíhalo zde i plavání veřejnosti. Po rekonstrukci samozřejmě ředitel školy připraví využití bazénu, ale věřím, že nastaví podobný model, jaký fungoval dosud.“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169/zs-f-hrubina-bude-mit-konecne-opraveny-ba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2026-05-10T06:34:27+02:00</dcterms:created>
  <dcterms:modified xsi:type="dcterms:W3CDTF">2026-05-10T06:34:27+02:00</dcterms:modified>
</cp:coreProperties>
</file>

<file path=docProps/custom.xml><?xml version="1.0" encoding="utf-8"?>
<Properties xmlns="http://schemas.openxmlformats.org/officeDocument/2006/custom-properties" xmlns:vt="http://schemas.openxmlformats.org/officeDocument/2006/docPropsVTypes"/>
</file>