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na Gregorově ohrozil nad ránem padesát lidí, policie bušila na okna, aby vyběhli z domu</w:t>
      </w:r>
    </w:p>
    <w:p>
      <w:pPr/>
      <w:r>
        <w:rPr/>
        <w:t xml:space="preserve">Hasiči zasahovali v pondělí ráno u dvou požárů na ulici Gregorova. Nejprve dorazili k požáru šesti zaparkovaných vozidel, následně získali informace, že na stejné ulici hoří byt v panelovém domě. Oba spolu souvisely. 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“Probudila mě ráno kolem půl čtvrté taková strašně silná dutá rána, pak následovala druhá a to už jsme se šel podívat z okna, a to už bylo vidět majáky, že přijíždí hasiči a že hoří auta na parkovišti vedle domu. pak jsem viděl, jak policie běží k našemu baráku a začala bouchat na okna, ať okamžitě opustíme ten barák, že hrozí výbuch plynu. Oblékl jsem dcery a šli jsme okamžitě ven z baráku.”   </w:t>
      </w:r>
    </w:p>
    <w:p>
      <w:pPr/>
      <w:r>
        <w:rPr>
          <w:b w:val="1"/>
          <w:bCs w:val="1"/>
        </w:rPr>
        <w:t xml:space="preserve">Blanka Tichavská, svědkyně události, obyvatelka domu Gregorova 42: </w:t>
      </w:r>
      <w:r>
        <w:rPr/>
        <w:t xml:space="preserve">“Klepali nám na okna, říkali, že máme hned odejít z domu. Ani jsme v té rychlosti nepomysleli na to, že bychom měli psa zapnout, utíkali jsme bez bot a v pyžamu, a v tu chvíli se nám pes ze sirén aut splašil a hledáme ho od včerejšího rána.”    </w:t>
      </w:r>
    </w:p>
    <w:p>
      <w:pPr/>
      <w:r>
        <w:rPr/>
        <w:t xml:space="preserve">Požár vozidel hasiči lokalizovali během dvaceti minut.   </w:t>
      </w:r>
    </w:p>
    <w:p>
      <w:pPr/>
      <w:r>
        <w:rPr>
          <w:b w:val="1"/>
          <w:bCs w:val="1"/>
        </w:rPr>
        <w:t xml:space="preserve">Adam Fojtík, mluvčí HZS MSK: </w:t>
      </w:r>
      <w:r>
        <w:rPr/>
        <w:t xml:space="preserve">“Po příjezdu na místo události u požáru bytového domu zahájili hasiči hasební práce, měření možného úniku plynu detekčními přístroji a společně s Policií ČR také evakuaci osob. Následně se provedlo odvětrání prostor přetlakovými ventilátory. Pro zajištění tepelného komfortu evakuovaných osob byl povolán autobus.”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“Díky rychlé reakci policistů došlo k okamžité evakuaci zhruba pěti desítek osob z devítipatrového domu. Událost se tak obešla bez zranění. Ze zasaženého bytu vycházel kouř, proto do něj policisté pomocí beranidla provedli násilný vstup. V bytě se naštěstí nikdo nenacházel.”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“Necítil jsem únik plynu, ale sousedé ve vrchních patrech, říkali, že to strašně cítili moc. Brzké ráno jsme strávili tady venku mezi parkovištěm a panelákem, podle seznamu od správcové bytů si nás všechny spočítali a potom kdo měl kam, mohl někde odejít, protože někteří lidé vyběhli jenom v trenkách a nebo jen v minimálním oblečení a bylo docela chladno. Následně přijel ten evakuační autobus, kam se lidé mohli posadit. Pomohlo i to, že pizzerie Olympus otevřela své prostory a poskytla kávu nebo čaj.”   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"V souvislosti s těmito událostmi novojičínští policisté zadrželi muže středního věku. Věc si do své gesce převzali kriminalisté, kteří zahájili úkony trestního řízení pro podezření ze spáchání trestného činu obecné ohrožení a nadále prověřují veškeré okolnosti." </w:t>
      </w:r>
    </w:p>
    <w:p>
      <w:pPr/>
      <w:r>
        <w:rPr/>
        <w:t xml:space="preserve">Podle některých zdrojů se muž na policii udal sám. Bydlel v bytě, který sám zapálil, údajně se potýkal s velkými dluhy. Škoda z obou požárů je odhadována na zhruba 500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44/pozar-na-gregorove-ohrozil-nad-ranem-padesat-lidi-policie-busila-na-okna-aby-vybehli-z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2026-06-29T09:33:03+02:00</dcterms:created>
  <dcterms:modified xsi:type="dcterms:W3CDTF">2026-06-29T09:33:03+02:00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